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60CFE08"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A728D">
        <w:rPr>
          <w:b/>
          <w:bCs/>
          <w:sz w:val="22"/>
          <w:szCs w:val="22"/>
        </w:rPr>
        <w:t>97-B-</w:t>
      </w:r>
      <w:r w:rsidR="00012165" w:rsidRPr="00DB7907">
        <w:rPr>
          <w:b/>
          <w:bCs/>
          <w:sz w:val="22"/>
          <w:szCs w:val="22"/>
        </w:rPr>
        <w:t>TM DEL</w:t>
      </w:r>
      <w:r w:rsidR="008A728D">
        <w:rPr>
          <w:b/>
          <w:bCs/>
          <w:sz w:val="22"/>
          <w:szCs w:val="22"/>
        </w:rPr>
        <w:t>28</w:t>
      </w:r>
      <w:r w:rsidR="00D3440A">
        <w:rPr>
          <w:b/>
          <w:bCs/>
          <w:sz w:val="22"/>
          <w:szCs w:val="22"/>
        </w:rPr>
        <w:t>/0</w:t>
      </w:r>
      <w:r w:rsidR="008A728D">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465668DB"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7E64EC">
        <w:rPr>
          <w:rFonts w:eastAsia="Calibri" w:cstheme="minorHAnsi"/>
          <w:b/>
          <w:bCs/>
        </w:rPr>
        <w:t xml:space="preserve">mediante </w:t>
      </w:r>
      <w:r w:rsidR="008A728D">
        <w:rPr>
          <w:rFonts w:eastAsia="Calibri" w:cstheme="minorHAnsi"/>
          <w:b/>
          <w:bCs/>
        </w:rPr>
        <w:t>trattativa</w:t>
      </w:r>
      <w:r w:rsidR="0052250D">
        <w:rPr>
          <w:rFonts w:eastAsia="Calibri" w:cstheme="minorHAnsi"/>
          <w:b/>
          <w:bCs/>
        </w:rPr>
        <w:t xml:space="preserve"> dirett</w:t>
      </w:r>
      <w:r w:rsidR="008A728D">
        <w:rPr>
          <w:rFonts w:eastAsia="Calibri" w:cstheme="minorHAnsi"/>
          <w:b/>
          <w:bCs/>
        </w:rPr>
        <w:t>a</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52250D">
        <w:rPr>
          <w:rFonts w:eastAsia="Calibri" w:cstheme="minorHAnsi"/>
          <w:b/>
          <w:bCs/>
        </w:rPr>
        <w:t xml:space="preserve"> </w:t>
      </w:r>
      <w:r w:rsidR="008A728D">
        <w:rPr>
          <w:rFonts w:eastAsia="Calibri" w:cstheme="minorHAnsi"/>
          <w:b/>
          <w:bCs/>
        </w:rPr>
        <w:t>4798,77</w:t>
      </w:r>
      <w:r w:rsidR="00D3440A">
        <w:rPr>
          <w:rFonts w:eastAsia="Calibri" w:cstheme="minorHAnsi"/>
          <w:b/>
          <w:bCs/>
        </w:rPr>
        <w:t xml:space="preserve"> </w:t>
      </w:r>
      <w:r w:rsidR="00DB7907" w:rsidRPr="00CB170D">
        <w:rPr>
          <w:rFonts w:eastAsia="Calibri" w:cstheme="minorHAnsi"/>
          <w:b/>
          <w:bCs/>
        </w:rPr>
        <w:t xml:space="preserve">(IVA esclusa) per </w:t>
      </w:r>
      <w:r w:rsidR="008A728D">
        <w:rPr>
          <w:rFonts w:eastAsia="Calibri" w:cstheme="minorHAnsi"/>
          <w:b/>
          <w:bCs/>
        </w:rPr>
        <w:t>la fornitura di prodotti informatici e riparazione</w:t>
      </w:r>
      <w:r w:rsidR="00600C71">
        <w:rPr>
          <w:rFonts w:eastAsia="Calibri" w:cstheme="minorHAnsi"/>
          <w:b/>
          <w:bCs/>
        </w:rPr>
        <w:t xml:space="preserve"> macbook</w:t>
      </w:r>
    </w:p>
    <w:p w14:paraId="07C589AB" w14:textId="6319DB75"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712F44" w:rsidRPr="00712F44">
        <w:rPr>
          <w:b/>
          <w:bCs/>
        </w:rPr>
        <w:t>Z3C3AF9E6A</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128B227C"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712F44">
        <w:rPr>
          <w:rFonts w:ascii="TimesNewRomanPSMT" w:hAnsi="TimesNewRomanPSMT"/>
          <w:b/>
          <w:bCs/>
        </w:rPr>
        <w:t>Trattativa Diretta</w:t>
      </w:r>
      <w:r w:rsidRPr="00A14D4F">
        <w:rPr>
          <w:rFonts w:ascii="TimesNewRomanPSMT" w:hAnsi="TimesNewRomanPSMT"/>
        </w:rPr>
        <w:t xml:space="preserve">; </w:t>
      </w:r>
    </w:p>
    <w:p w14:paraId="373EEDFB" w14:textId="600A9D68" w:rsidR="008A728D" w:rsidRPr="00204CEC" w:rsidRDefault="0052250D" w:rsidP="008A728D">
      <w:pPr>
        <w:pStyle w:val="NormaleWeb"/>
        <w:rPr>
          <w:rFonts w:ascii="TimesNewRomanPS" w:hAnsi="TimesNewRomanPS"/>
        </w:rPr>
      </w:pPr>
      <w:r w:rsidRPr="00CB72B3">
        <w:rPr>
          <w:rFonts w:ascii="TimesNewRomanPS" w:hAnsi="TimesNewRomanPS"/>
          <w:b/>
          <w:bCs/>
        </w:rPr>
        <w:t>VISTA</w:t>
      </w:r>
      <w:r w:rsidRPr="00CB72B3">
        <w:rPr>
          <w:rFonts w:ascii="TimesNewRomanPS" w:hAnsi="TimesNewRomanPS"/>
        </w:rPr>
        <w:t xml:space="preserve"> la richiesta del </w:t>
      </w:r>
      <w:proofErr w:type="spellStart"/>
      <w:r w:rsidR="00CB72B3" w:rsidRPr="00CB72B3">
        <w:rPr>
          <w:rFonts w:ascii="TimesNewRomanPS" w:hAnsi="TimesNewRomanPS"/>
        </w:rPr>
        <w:t>Prof</w:t>
      </w:r>
      <w:r w:rsidR="00712F44">
        <w:rPr>
          <w:rFonts w:ascii="TimesNewRomanPS" w:hAnsi="TimesNewRomanPS"/>
        </w:rPr>
        <w:t>.</w:t>
      </w:r>
      <w:r w:rsidR="008A728D">
        <w:rPr>
          <w:rFonts w:ascii="TimesNewRomanPS" w:hAnsi="TimesNewRomanPS"/>
        </w:rPr>
        <w:t>Ianniruberto</w:t>
      </w:r>
      <w:proofErr w:type="spellEnd"/>
      <w:r w:rsidR="008A728D">
        <w:rPr>
          <w:rFonts w:ascii="TimesNewRomanPS" w:hAnsi="TimesNewRomanPS"/>
        </w:rPr>
        <w:t xml:space="preserve"> G</w:t>
      </w:r>
      <w:r w:rsidRPr="00CB72B3">
        <w:rPr>
          <w:rFonts w:ascii="TimesNewRomanPS" w:hAnsi="TimesNewRomanPS"/>
        </w:rPr>
        <w:t xml:space="preserve">., con la quale chiedeva </w:t>
      </w:r>
      <w:r w:rsidR="00712F44">
        <w:rPr>
          <w:rFonts w:ascii="TimesNewRomanPS" w:hAnsi="TimesNewRomanPS"/>
        </w:rPr>
        <w:t xml:space="preserve">l’acquisto del </w:t>
      </w:r>
      <w:proofErr w:type="gramStart"/>
      <w:r w:rsidR="00712F44">
        <w:rPr>
          <w:rFonts w:ascii="TimesNewRomanPS" w:hAnsi="TimesNewRomanPS"/>
        </w:rPr>
        <w:t xml:space="preserve">servizio  </w:t>
      </w:r>
      <w:r w:rsidR="008A728D">
        <w:rPr>
          <w:rFonts w:ascii="TimesNewRomanPS" w:hAnsi="TimesNewRomanPS"/>
        </w:rPr>
        <w:t>di</w:t>
      </w:r>
      <w:proofErr w:type="gramEnd"/>
      <w:r w:rsidR="008A728D">
        <w:rPr>
          <w:rFonts w:ascii="TimesNewRomanPS" w:hAnsi="TimesNewRomanPS"/>
        </w:rPr>
        <w:t xml:space="preserve"> </w:t>
      </w:r>
      <w:r w:rsidR="008A728D" w:rsidRPr="00204CEC">
        <w:rPr>
          <w:rFonts w:ascii="TimesNewRomanPS" w:hAnsi="TimesNewRomanPS"/>
          <w:b/>
          <w:bCs/>
        </w:rPr>
        <w:t xml:space="preserve">riparazione del </w:t>
      </w:r>
      <w:r w:rsidR="008A728D" w:rsidRPr="00204CEC">
        <w:rPr>
          <w:rFonts w:ascii="TimesNewRomanPS" w:hAnsi="TimesNewRomanPS"/>
          <w:b/>
          <w:bCs/>
        </w:rPr>
        <w:t>MacBook Pro 16" 2019</w:t>
      </w:r>
      <w:r w:rsidR="008A728D" w:rsidRPr="00204CEC">
        <w:rPr>
          <w:rFonts w:ascii="TimesNewRomanPS" w:hAnsi="TimesNewRomanPS"/>
        </w:rPr>
        <w:t xml:space="preserve"> </w:t>
      </w:r>
      <w:r w:rsidR="008A728D" w:rsidRPr="00204CEC">
        <w:rPr>
          <w:rFonts w:ascii="TimesNewRomanPS" w:hAnsi="TimesNewRomanPS"/>
        </w:rPr>
        <w:t xml:space="preserve">utilizzato per </w:t>
      </w:r>
      <w:r w:rsidR="00204CEC" w:rsidRPr="00204CEC">
        <w:rPr>
          <w:rFonts w:ascii="TimesNewRomanPS" w:hAnsi="TimesNewRomanPS"/>
        </w:rPr>
        <w:t>la didattica e ricerca;</w:t>
      </w:r>
    </w:p>
    <w:p w14:paraId="0F2B7AE4" w14:textId="42180E16" w:rsidR="00204CEC" w:rsidRPr="00204CEC" w:rsidRDefault="00204CEC" w:rsidP="00204CEC">
      <w:pPr>
        <w:pStyle w:val="NormaleWeb"/>
        <w:jc w:val="both"/>
        <w:rPr>
          <w:rFonts w:ascii="TimesNewRomanPSMT" w:hAnsi="TimesNewRomanPSMT"/>
          <w:b/>
          <w:bCs/>
        </w:rPr>
      </w:pPr>
      <w:r w:rsidRPr="00A14D4F">
        <w:rPr>
          <w:rFonts w:ascii="TimesNewRomanPS" w:hAnsi="TimesNewRomanPS"/>
          <w:b/>
          <w:bCs/>
        </w:rPr>
        <w:t xml:space="preserve">VISTA </w:t>
      </w:r>
      <w:r w:rsidRPr="00A14D4F">
        <w:rPr>
          <w:rFonts w:ascii="TimesNewRomanPSMT" w:hAnsi="TimesNewRomanPSMT"/>
        </w:rPr>
        <w:t>la richiesta del Prof.</w:t>
      </w:r>
      <w:r>
        <w:rPr>
          <w:rFonts w:ascii="TimesNewRomanPSMT" w:hAnsi="TimesNewRomanPSMT"/>
        </w:rPr>
        <w:t xml:space="preserve"> </w:t>
      </w:r>
      <w:r>
        <w:rPr>
          <w:rFonts w:ascii="TimesNewRomanPSMT" w:hAnsi="TimesNewRomanPSMT"/>
        </w:rPr>
        <w:t>D’Anna A</w:t>
      </w:r>
      <w:r w:rsidRPr="00A14D4F">
        <w:rPr>
          <w:rFonts w:ascii="TimesNewRomanPSMT" w:hAnsi="TimesNewRomanPSMT"/>
        </w:rPr>
        <w:t xml:space="preserve">., con la quale chiedeva </w:t>
      </w:r>
      <w:r>
        <w:rPr>
          <w:rFonts w:ascii="TimesNewRomanPSMT" w:hAnsi="TimesNewRomanPSMT"/>
          <w:b/>
          <w:bCs/>
        </w:rPr>
        <w:t xml:space="preserve">di acquistare prodotti da </w:t>
      </w:r>
      <w:r>
        <w:rPr>
          <w:rFonts w:ascii="TimesNewRomanPSMT" w:hAnsi="TimesNewRomanPSMT"/>
          <w:b/>
          <w:bCs/>
        </w:rPr>
        <w:t xml:space="preserve">informatici, in particolare, n. 1 monitor da 64” completo di sistema di videoconferenza V12 e n.1 </w:t>
      </w:r>
      <w:proofErr w:type="spellStart"/>
      <w:r>
        <w:rPr>
          <w:rFonts w:ascii="TimesNewRomanPSMT" w:hAnsi="TimesNewRomanPSMT"/>
          <w:b/>
          <w:bCs/>
        </w:rPr>
        <w:t>tcarrello</w:t>
      </w:r>
      <w:proofErr w:type="spellEnd"/>
      <w:r>
        <w:rPr>
          <w:rFonts w:ascii="TimesNewRomanPSMT" w:hAnsi="TimesNewRomanPSMT"/>
          <w:b/>
          <w:bCs/>
        </w:rPr>
        <w:t xml:space="preserve"> mobile per monitor e n 1 </w:t>
      </w:r>
      <w:r w:rsidRPr="00204CEC">
        <w:rPr>
          <w:rFonts w:ascii="TimesNewRomanPSMT" w:hAnsi="TimesNewRomanPSMT"/>
          <w:b/>
          <w:bCs/>
        </w:rPr>
        <w:t xml:space="preserve">OPS 10th Generation Intel® </w:t>
      </w:r>
      <w:proofErr w:type="spellStart"/>
      <w:r w:rsidRPr="00204CEC">
        <w:rPr>
          <w:rFonts w:ascii="TimesNewRomanPSMT" w:hAnsi="TimesNewRomanPSMT"/>
          <w:b/>
          <w:bCs/>
        </w:rPr>
        <w:t>CoreTM</w:t>
      </w:r>
      <w:proofErr w:type="spellEnd"/>
      <w:r w:rsidRPr="00204CEC">
        <w:rPr>
          <w:rFonts w:ascii="TimesNewRomanPSMT" w:hAnsi="TimesNewRomanPSMT"/>
          <w:b/>
          <w:bCs/>
        </w:rPr>
        <w:t xml:space="preserve"> i7-1165G7 up to 4.70GHz € | 4K | RAM 8GB | HD 512GB SSD | </w:t>
      </w:r>
      <w:proofErr w:type="spellStart"/>
      <w:r w:rsidRPr="00204CEC">
        <w:rPr>
          <w:rFonts w:ascii="TimesNewRomanPSMT" w:hAnsi="TimesNewRomanPSMT"/>
          <w:b/>
          <w:bCs/>
        </w:rPr>
        <w:t>LAN+Wi-Fi</w:t>
      </w:r>
      <w:proofErr w:type="spellEnd"/>
      <w:r w:rsidRPr="00204CEC">
        <w:rPr>
          <w:rFonts w:ascii="TimesNewRomanPSMT" w:hAnsi="TimesNewRomanPSMT"/>
          <w:b/>
          <w:bCs/>
        </w:rPr>
        <w:t xml:space="preserve"> | Win11Pro</w:t>
      </w:r>
      <w:r>
        <w:rPr>
          <w:rFonts w:ascii="TimesNewRomanPSMT" w:hAnsi="TimesNewRomanPSMT"/>
          <w:b/>
          <w:bCs/>
        </w:rPr>
        <w:t xml:space="preserve">, </w:t>
      </w:r>
      <w:r w:rsidRPr="00252E75">
        <w:rPr>
          <w:rFonts w:ascii="TimesNewRomanPSMT" w:hAnsi="TimesNewRomanPSMT"/>
        </w:rPr>
        <w:t xml:space="preserve">per </w:t>
      </w:r>
      <w:r w:rsidRPr="00252E75">
        <w:rPr>
          <w:rFonts w:ascii="TimesNewRomanPSMT" w:hAnsi="TimesNewRomanPSMT"/>
        </w:rPr>
        <w:lastRenderedPageBreak/>
        <w:t xml:space="preserve">le esigenze relative alle attività di ricerca da condurre nell’ambito del progetto </w:t>
      </w:r>
      <w:r>
        <w:rPr>
          <w:rFonts w:ascii="TimesNewRomanPSMT" w:hAnsi="TimesNewRomanPSMT"/>
        </w:rPr>
        <w:t>AFOSR-2021-2024-DANNA;</w:t>
      </w:r>
    </w:p>
    <w:p w14:paraId="57F20443" w14:textId="31E95FDB" w:rsidR="00204CEC" w:rsidRPr="00204CEC" w:rsidRDefault="00204CEC" w:rsidP="00204CEC">
      <w:pPr>
        <w:pStyle w:val="NormaleWeb"/>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la richiesta del</w:t>
      </w:r>
      <w:r>
        <w:rPr>
          <w:rFonts w:ascii="TimesNewRomanPSMT" w:hAnsi="TimesNewRomanPSMT"/>
        </w:rPr>
        <w:t>la</w:t>
      </w:r>
      <w:r w:rsidRPr="00A14D4F">
        <w:rPr>
          <w:rFonts w:ascii="TimesNewRomanPSMT" w:hAnsi="TimesNewRomanPSMT"/>
        </w:rPr>
        <w:t xml:space="preserve"> Prof.</w:t>
      </w:r>
      <w:r>
        <w:rPr>
          <w:rFonts w:ascii="TimesNewRomanPSMT" w:hAnsi="TimesNewRomanPSMT"/>
        </w:rPr>
        <w:t>ssa Luciani G.,</w:t>
      </w:r>
      <w:r>
        <w:rPr>
          <w:rFonts w:ascii="TimesNewRomanPSMT" w:hAnsi="TimesNewRomanPSMT"/>
        </w:rPr>
        <w:t xml:space="preserve"> </w:t>
      </w:r>
      <w:r>
        <w:rPr>
          <w:rFonts w:ascii="TimesNewRomanPSMT" w:hAnsi="TimesNewRomanPSMT"/>
        </w:rPr>
        <w:t xml:space="preserve">con la quale chiedeva di acquistare un </w:t>
      </w:r>
      <w:r w:rsidRPr="00204CEC">
        <w:rPr>
          <w:rFonts w:ascii="TimesNewRomanPSMT" w:hAnsi="TimesNewRomanPSMT"/>
          <w:b/>
          <w:bCs/>
        </w:rPr>
        <w:t>MacBook Air M2 chip with 8-core CPU and 8-core GPU 256GB</w:t>
      </w:r>
      <w:r>
        <w:rPr>
          <w:rFonts w:ascii="TimesNewRomanPSMT" w:hAnsi="TimesNewRomanPSMT"/>
        </w:rPr>
        <w:t xml:space="preserve">, per </w:t>
      </w:r>
      <w:r w:rsidRPr="00252E75">
        <w:rPr>
          <w:rFonts w:ascii="TimesNewRomanPSMT" w:hAnsi="TimesNewRomanPSMT"/>
        </w:rPr>
        <w:t>le esigenze relative alle attività di ricerca da condurre nell’ambito del progetto</w:t>
      </w:r>
      <w:r>
        <w:rPr>
          <w:rFonts w:ascii="TimesNewRomanPSMT" w:hAnsi="TimesNewRomanPSMT"/>
        </w:rPr>
        <w:t xml:space="preserve"> </w:t>
      </w:r>
      <w:r w:rsidRPr="00204CEC">
        <w:rPr>
          <w:rFonts w:ascii="TimesNewRomanPSMT" w:hAnsi="TimesNewRomanPSMT"/>
        </w:rPr>
        <w:t>PR-2023-CHEMPET-LUCIANI</w:t>
      </w:r>
      <w:r>
        <w:rPr>
          <w:rFonts w:ascii="TimesNewRomanPSMT" w:hAnsi="TimesNewRomanPSMT"/>
        </w:rPr>
        <w:t>;</w:t>
      </w:r>
      <w:r w:rsidRPr="00204CEC">
        <w:rPr>
          <w:rFonts w:ascii="TimesNewRomanPSMT" w:hAnsi="TimesNewRomanPSMT"/>
        </w:rPr>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CEEDD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712F44">
        <w:rPr>
          <w:bCs/>
        </w:rPr>
        <w:t>ricerca</w:t>
      </w:r>
      <w:r w:rsidRPr="00952ED9">
        <w:rPr>
          <w:bCs/>
        </w:rPr>
        <w:t>;</w:t>
      </w:r>
    </w:p>
    <w:p w14:paraId="76EFD8FF" w14:textId="460D9B3E" w:rsidR="002F7DEC" w:rsidRDefault="002F7DEC" w:rsidP="002F7DEC">
      <w:pPr>
        <w:pStyle w:val="NormaleWeb"/>
        <w:jc w:val="both"/>
      </w:pPr>
      <w:r>
        <w:rPr>
          <w:rFonts w:ascii="TimesNewRomanPS" w:hAnsi="TimesNewRomanPS"/>
          <w:b/>
          <w:bCs/>
        </w:rPr>
        <w:t xml:space="preserve">ACCERTATO </w:t>
      </w:r>
      <w:r>
        <w:rPr>
          <w:rFonts w:ascii="TimesNewRomanPSMT" w:hAnsi="TimesNewRomanPSMT"/>
        </w:rPr>
        <w:t xml:space="preserve">che, alla data dell'adozione del presente provvedimento, per il bene/servizio </w:t>
      </w:r>
      <w:r w:rsidR="00204CEC">
        <w:rPr>
          <w:rFonts w:ascii="TimesNewRomanPSMT" w:hAnsi="TimesNewRomanPSMT"/>
        </w:rPr>
        <w:t xml:space="preserve">non è presente nelle convenzioni Consip </w:t>
      </w:r>
      <w:r w:rsidR="00600C71">
        <w:rPr>
          <w:rFonts w:ascii="TimesNewRomanPSMT" w:hAnsi="TimesNewRomanPSMT"/>
        </w:rPr>
        <w:t>attive;</w:t>
      </w:r>
    </w:p>
    <w:p w14:paraId="0B6A52F1" w14:textId="09AA4036" w:rsidR="002F7DEC" w:rsidRDefault="002F7DEC" w:rsidP="00600C71">
      <w:pPr>
        <w:pStyle w:val="NormaleWeb"/>
        <w:jc w:val="both"/>
      </w:pPr>
      <w:r>
        <w:rPr>
          <w:rFonts w:ascii="TimesNewRomanPS" w:hAnsi="TimesNewRomanPS"/>
          <w:b/>
          <w:bCs/>
        </w:rPr>
        <w:t xml:space="preserve">CONSIDERATO </w:t>
      </w:r>
      <w:r>
        <w:rPr>
          <w:rFonts w:ascii="TimesNewRomanPSMT" w:hAnsi="TimesNewRomanPSMT"/>
        </w:rPr>
        <w:t xml:space="preserve">che </w:t>
      </w:r>
      <w:r w:rsidR="00600C71">
        <w:rPr>
          <w:rFonts w:ascii="TimesNewRomanPSMT" w:hAnsi="TimesNewRomanPSMT"/>
        </w:rPr>
        <w:t xml:space="preserve">a seguito di indagine di mercato informale </w:t>
      </w:r>
      <w:r>
        <w:rPr>
          <w:rFonts w:ascii="TimesNewRomanPSMT" w:hAnsi="TimesNewRomanPSMT"/>
        </w:rPr>
        <w:t xml:space="preserve">è stato individuato l’operatore </w:t>
      </w:r>
      <w:r w:rsidR="00204CEC">
        <w:rPr>
          <w:rFonts w:ascii="TimesNewRomanPSMT" w:hAnsi="TimesNewRomanPSMT"/>
        </w:rPr>
        <w:t>R-Store</w:t>
      </w:r>
      <w:r>
        <w:rPr>
          <w:rFonts w:ascii="TimesNewRomanPSMT" w:hAnsi="TimesNewRomanPSMT"/>
        </w:rPr>
        <w:t xml:space="preserve">, che è presente sul MEPA; </w:t>
      </w:r>
    </w:p>
    <w:p w14:paraId="08FCA97E" w14:textId="77777777" w:rsidR="002F7DEC" w:rsidRDefault="002F7DEC" w:rsidP="00F36FD4">
      <w:pPr>
        <w:pStyle w:val="NormaleWeb"/>
        <w:jc w:val="both"/>
      </w:pPr>
      <w:r>
        <w:rPr>
          <w:rFonts w:ascii="TimesNewRomanPS" w:hAnsi="TimesNewRomanPS"/>
          <w:b/>
          <w:bCs/>
        </w:rPr>
        <w:t xml:space="preserve">CONSIDERATA </w:t>
      </w:r>
      <w:r>
        <w:rPr>
          <w:rFonts w:ascii="TimesNewRomanPSMT" w:hAnsi="TimesNewRomanPSMT"/>
        </w:rPr>
        <w:t xml:space="preserve">la </w:t>
      </w:r>
      <w:proofErr w:type="spellStart"/>
      <w:r>
        <w:rPr>
          <w:rFonts w:ascii="TimesNewRomanPSMT" w:hAnsi="TimesNewRomanPSMT"/>
        </w:rPr>
        <w:t>possibilita</w:t>
      </w:r>
      <w:proofErr w:type="spellEnd"/>
      <w:r>
        <w:rPr>
          <w:rFonts w:ascii="TimesNewRomanPSMT" w:hAnsi="TimesNewRomanPSMT"/>
        </w:rPr>
        <w:t xml:space="preserve">̀ di ricorrere al Mercato Elettronico della P.A. invitando a Trattativa Diretta l’operatore suddetto; </w:t>
      </w:r>
    </w:p>
    <w:p w14:paraId="5FFEF441" w14:textId="77777777" w:rsidR="002F7DEC" w:rsidRDefault="002F7DEC" w:rsidP="00F36FD4">
      <w:pPr>
        <w:pStyle w:val="NormaleWeb"/>
        <w:jc w:val="both"/>
      </w:pPr>
      <w:r>
        <w:rPr>
          <w:rFonts w:ascii="TimesNewRomanPS" w:hAnsi="TimesNewRomanPS"/>
          <w:b/>
          <w:bCs/>
        </w:rPr>
        <w:t xml:space="preserve">CONSIDERATO </w:t>
      </w:r>
      <w:r>
        <w:rPr>
          <w:rFonts w:ascii="TimesNewRomanPSMT" w:hAnsi="TimesNewRomanPSMT"/>
        </w:rPr>
        <w:t xml:space="preserve">che il ricorso al MEPA consente di gestire la procedura interamente on-line, in ogni sua fase e rappresenta un’importante </w:t>
      </w:r>
      <w:proofErr w:type="spellStart"/>
      <w:r>
        <w:rPr>
          <w:rFonts w:ascii="TimesNewRomanPSMT" w:hAnsi="TimesNewRomanPSMT"/>
        </w:rPr>
        <w:t>opportunita</w:t>
      </w:r>
      <w:proofErr w:type="spellEnd"/>
      <w:r>
        <w:rPr>
          <w:rFonts w:ascii="TimesNewRomanPSMT" w:hAnsi="TimesNewRomanPSMT"/>
        </w:rPr>
        <w:t xml:space="preserve">̀ per la razionalizzazione e la dematerializzazione del processo di acquisto, per la riduzione dei tempi, il contenimento dei costi e la trasparenza; </w:t>
      </w:r>
    </w:p>
    <w:p w14:paraId="74685C13" w14:textId="789CE00E" w:rsidR="002F7DEC" w:rsidRDefault="008D3D2F" w:rsidP="002F7DEC">
      <w:pPr>
        <w:jc w:val="both"/>
        <w:rPr>
          <w:rFonts w:ascii="TimesNewRomanPSMT" w:hAnsi="TimesNewRomanPSMT"/>
        </w:rPr>
      </w:pPr>
      <w:r w:rsidRPr="00146B9C">
        <w:t xml:space="preserve"> </w:t>
      </w:r>
      <w:r w:rsidR="002F7DEC">
        <w:rPr>
          <w:rFonts w:ascii="TimesNewRomanPS" w:hAnsi="TimesNewRomanPS"/>
          <w:b/>
          <w:bCs/>
        </w:rPr>
        <w:t xml:space="preserve">VISTA </w:t>
      </w:r>
      <w:r w:rsidR="002F7DEC">
        <w:rPr>
          <w:rFonts w:ascii="TimesNewRomanPSMT" w:hAnsi="TimesNewRomanPSMT"/>
        </w:rPr>
        <w:t xml:space="preserve">l’offerta presentata tramite MEPA, T.D. n. </w:t>
      </w:r>
      <w:r w:rsidR="00600C71">
        <w:rPr>
          <w:rFonts w:ascii="TimesNewRomanPSMT" w:hAnsi="TimesNewRomanPSMT"/>
        </w:rPr>
        <w:t>3623010</w:t>
      </w:r>
      <w:r w:rsidR="002F7DEC">
        <w:rPr>
          <w:rFonts w:ascii="TimesNewRomanPSMT" w:hAnsi="TimesNewRomanPSMT"/>
        </w:rPr>
        <w:t xml:space="preserve"> dalla ditta</w:t>
      </w:r>
      <w:r w:rsidR="00600C71">
        <w:rPr>
          <w:rFonts w:ascii="TimesNewRomanPSMT" w:hAnsi="TimesNewRomanPSMT"/>
        </w:rPr>
        <w:t xml:space="preserve"> R-Store </w:t>
      </w:r>
      <w:r w:rsidR="002F7DEC">
        <w:rPr>
          <w:rFonts w:ascii="TimesNewRomanPSMT" w:hAnsi="TimesNewRomanPSMT"/>
        </w:rPr>
        <w:t xml:space="preserve">- pari ad € </w:t>
      </w:r>
      <w:r w:rsidR="00600C71">
        <w:rPr>
          <w:rFonts w:ascii="TimesNewRomanPSMT" w:hAnsi="TimesNewRomanPSMT"/>
        </w:rPr>
        <w:t>4798,77</w:t>
      </w:r>
      <w:r w:rsidR="002F7DEC">
        <w:rPr>
          <w:rFonts w:ascii="TimesNewRomanPSMT" w:hAnsi="TimesNewRomanPSMT"/>
        </w:rPr>
        <w:t xml:space="preserve"> oltre iva come per legge; </w:t>
      </w:r>
    </w:p>
    <w:p w14:paraId="62A1391D" w14:textId="7A92A9DA" w:rsidR="002F7DEC" w:rsidRDefault="002F7DEC" w:rsidP="00F36FD4">
      <w:pPr>
        <w:pStyle w:val="NormaleWeb"/>
        <w:jc w:val="both"/>
        <w:rPr>
          <w:rFonts w:ascii="TimesNewRomanPSMT" w:hAnsi="TimesNewRomanPSMT"/>
        </w:rPr>
      </w:pPr>
      <w:r>
        <w:rPr>
          <w:rFonts w:ascii="TimesNewRomanPS" w:hAnsi="TimesNewRomanPS"/>
          <w:b/>
          <w:bCs/>
        </w:rPr>
        <w:t xml:space="preserve">RITENUTA </w:t>
      </w:r>
      <w:r>
        <w:rPr>
          <w:rFonts w:ascii="TimesNewRomanPSMT" w:hAnsi="TimesNewRomanPSMT"/>
        </w:rPr>
        <w:t xml:space="preserve">congrua e rispondente alle esigenze dell’Amministrazione l’offerta di cui sopra; </w:t>
      </w: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AD778D3"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600C71">
        <w:t>R-Store</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600C71">
        <w:t xml:space="preserve">4798,77 </w:t>
      </w:r>
      <w:r w:rsidR="00AA7C67">
        <w:t>oltre iva come per legge</w:t>
      </w:r>
      <w:r w:rsidR="002460FD">
        <w:t>;</w:t>
      </w:r>
    </w:p>
    <w:p w14:paraId="06FA1A63" w14:textId="77777777" w:rsidR="008D3D2F" w:rsidRPr="00771279" w:rsidRDefault="008D3D2F" w:rsidP="008D3D2F">
      <w:pPr>
        <w:pStyle w:val="Paragrafoelenco"/>
        <w:jc w:val="both"/>
      </w:pPr>
    </w:p>
    <w:p w14:paraId="1B749B94" w14:textId="191970F3" w:rsidR="00712F44" w:rsidRPr="00F36FD4" w:rsidRDefault="001F2B14" w:rsidP="00C23FE0">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600C71">
        <w:t xml:space="preserve">sui Progetti AFOSR-2021-2024-DANNA, </w:t>
      </w:r>
      <w:r w:rsidR="00600C71" w:rsidRPr="00204CEC">
        <w:rPr>
          <w:rFonts w:ascii="TimesNewRomanPSMT" w:hAnsi="TimesNewRomanPSMT"/>
        </w:rPr>
        <w:t>PR-2023-CHEMPET-LUCIANI</w:t>
      </w:r>
      <w:r w:rsidR="00600C71">
        <w:rPr>
          <w:rFonts w:ascii="TimesNewRomanPSMT" w:hAnsi="TimesNewRomanPSMT"/>
        </w:rPr>
        <w:t xml:space="preserve"> e </w:t>
      </w:r>
      <w:r w:rsidR="00600C71" w:rsidRPr="00600C71">
        <w:rPr>
          <w:rFonts w:ascii="TimesNewRomanPSMT" w:hAnsi="TimesNewRomanPSMT"/>
        </w:rPr>
        <w:t>RD-2019-2020-ING-IND24-GRIZZUT</w:t>
      </w:r>
      <w:r w:rsidR="00600C71">
        <w:rPr>
          <w:rFonts w:ascii="TimesNewRomanPSMT" w:hAnsi="TimesNewRomanPSMT"/>
        </w:rPr>
        <w:t>I;</w:t>
      </w:r>
    </w:p>
    <w:p w14:paraId="35025529" w14:textId="77777777" w:rsidR="00712F44" w:rsidRDefault="00712F44" w:rsidP="00712F44">
      <w:pPr>
        <w:pStyle w:val="Paragrafoelenco"/>
        <w:autoSpaceDE w:val="0"/>
        <w:autoSpaceDN w:val="0"/>
        <w:adjustRightInd w:val="0"/>
        <w:spacing w:before="100" w:beforeAutospacing="1" w:after="100" w:afterAutospacing="1"/>
        <w:ind w:right="116"/>
        <w:jc w:val="both"/>
      </w:pPr>
    </w:p>
    <w:p w14:paraId="2BA0C69B" w14:textId="204292B1" w:rsidR="00BA5768" w:rsidRPr="00712F44" w:rsidRDefault="00BA5768" w:rsidP="00712F44">
      <w:pPr>
        <w:pStyle w:val="Paragrafoelenco"/>
        <w:numPr>
          <w:ilvl w:val="0"/>
          <w:numId w:val="7"/>
        </w:numPr>
        <w:autoSpaceDE w:val="0"/>
        <w:autoSpaceDN w:val="0"/>
        <w:adjustRightInd w:val="0"/>
        <w:spacing w:before="100" w:beforeAutospacing="1" w:after="100" w:afterAutospacing="1"/>
        <w:ind w:right="116"/>
        <w:jc w:val="both"/>
      </w:pPr>
      <w:r w:rsidRPr="00712F44">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12F44">
        <w:t xml:space="preserve"> ordi</w:t>
      </w:r>
      <w:r w:rsidRPr="00712F44">
        <w:t>ne alla regolarità e rispondenza formale e fiscale</w:t>
      </w:r>
      <w:r w:rsidR="00923FBC" w:rsidRPr="00712F44">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4177BF1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712F44">
        <w:t xml:space="preserve"> </w:t>
      </w:r>
      <w:r w:rsidR="00600C71">
        <w:t>D’Anna A</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F84B" w14:textId="77777777" w:rsidR="00F2160B" w:rsidRDefault="00F2160B" w:rsidP="0021573F">
      <w:r>
        <w:separator/>
      </w:r>
    </w:p>
  </w:endnote>
  <w:endnote w:type="continuationSeparator" w:id="0">
    <w:p w14:paraId="4CA070FB" w14:textId="77777777" w:rsidR="00F2160B" w:rsidRDefault="00F2160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5747" w14:textId="77777777" w:rsidR="00F2160B" w:rsidRDefault="00F2160B" w:rsidP="0021573F">
      <w:r>
        <w:separator/>
      </w:r>
    </w:p>
  </w:footnote>
  <w:footnote w:type="continuationSeparator" w:id="0">
    <w:p w14:paraId="084B7252" w14:textId="77777777" w:rsidR="00F2160B" w:rsidRDefault="00F2160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204CEC"/>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2F7DEC"/>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15541"/>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0C71"/>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2F44"/>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A728D"/>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160B"/>
    <w:rsid w:val="00F220D8"/>
    <w:rsid w:val="00F233E1"/>
    <w:rsid w:val="00F3273A"/>
    <w:rsid w:val="00F36FD4"/>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32974461">
      <w:bodyDiv w:val="1"/>
      <w:marLeft w:val="0"/>
      <w:marRight w:val="0"/>
      <w:marTop w:val="0"/>
      <w:marBottom w:val="0"/>
      <w:divBdr>
        <w:top w:val="none" w:sz="0" w:space="0" w:color="auto"/>
        <w:left w:val="none" w:sz="0" w:space="0" w:color="auto"/>
        <w:bottom w:val="none" w:sz="0" w:space="0" w:color="auto"/>
        <w:right w:val="none" w:sz="0" w:space="0" w:color="auto"/>
      </w:divBdr>
      <w:divsChild>
        <w:div w:id="97651254">
          <w:marLeft w:val="0"/>
          <w:marRight w:val="0"/>
          <w:marTop w:val="0"/>
          <w:marBottom w:val="0"/>
          <w:divBdr>
            <w:top w:val="none" w:sz="0" w:space="0" w:color="auto"/>
            <w:left w:val="none" w:sz="0" w:space="0" w:color="auto"/>
            <w:bottom w:val="none" w:sz="0" w:space="0" w:color="auto"/>
            <w:right w:val="none" w:sz="0" w:space="0" w:color="auto"/>
          </w:divBdr>
          <w:divsChild>
            <w:div w:id="239487335">
              <w:marLeft w:val="0"/>
              <w:marRight w:val="0"/>
              <w:marTop w:val="0"/>
              <w:marBottom w:val="0"/>
              <w:divBdr>
                <w:top w:val="none" w:sz="0" w:space="0" w:color="auto"/>
                <w:left w:val="none" w:sz="0" w:space="0" w:color="auto"/>
                <w:bottom w:val="none" w:sz="0" w:space="0" w:color="auto"/>
                <w:right w:val="none" w:sz="0" w:space="0" w:color="auto"/>
              </w:divBdr>
              <w:divsChild>
                <w:div w:id="5420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130400">
      <w:bodyDiv w:val="1"/>
      <w:marLeft w:val="0"/>
      <w:marRight w:val="0"/>
      <w:marTop w:val="0"/>
      <w:marBottom w:val="0"/>
      <w:divBdr>
        <w:top w:val="none" w:sz="0" w:space="0" w:color="auto"/>
        <w:left w:val="none" w:sz="0" w:space="0" w:color="auto"/>
        <w:bottom w:val="none" w:sz="0" w:space="0" w:color="auto"/>
        <w:right w:val="none" w:sz="0" w:space="0" w:color="auto"/>
      </w:divBdr>
      <w:divsChild>
        <w:div w:id="868370749">
          <w:marLeft w:val="0"/>
          <w:marRight w:val="0"/>
          <w:marTop w:val="0"/>
          <w:marBottom w:val="0"/>
          <w:divBdr>
            <w:top w:val="none" w:sz="0" w:space="0" w:color="auto"/>
            <w:left w:val="none" w:sz="0" w:space="0" w:color="auto"/>
            <w:bottom w:val="none" w:sz="0" w:space="0" w:color="auto"/>
            <w:right w:val="none" w:sz="0" w:space="0" w:color="auto"/>
          </w:divBdr>
          <w:divsChild>
            <w:div w:id="843478729">
              <w:marLeft w:val="0"/>
              <w:marRight w:val="0"/>
              <w:marTop w:val="0"/>
              <w:marBottom w:val="0"/>
              <w:divBdr>
                <w:top w:val="none" w:sz="0" w:space="0" w:color="auto"/>
                <w:left w:val="none" w:sz="0" w:space="0" w:color="auto"/>
                <w:bottom w:val="none" w:sz="0" w:space="0" w:color="auto"/>
                <w:right w:val="none" w:sz="0" w:space="0" w:color="auto"/>
              </w:divBdr>
              <w:divsChild>
                <w:div w:id="47660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330781">
      <w:bodyDiv w:val="1"/>
      <w:marLeft w:val="0"/>
      <w:marRight w:val="0"/>
      <w:marTop w:val="0"/>
      <w:marBottom w:val="0"/>
      <w:divBdr>
        <w:top w:val="none" w:sz="0" w:space="0" w:color="auto"/>
        <w:left w:val="none" w:sz="0" w:space="0" w:color="auto"/>
        <w:bottom w:val="none" w:sz="0" w:space="0" w:color="auto"/>
        <w:right w:val="none" w:sz="0" w:space="0" w:color="auto"/>
      </w:divBdr>
      <w:divsChild>
        <w:div w:id="585457846">
          <w:marLeft w:val="0"/>
          <w:marRight w:val="0"/>
          <w:marTop w:val="0"/>
          <w:marBottom w:val="0"/>
          <w:divBdr>
            <w:top w:val="none" w:sz="0" w:space="0" w:color="auto"/>
            <w:left w:val="none" w:sz="0" w:space="0" w:color="auto"/>
            <w:bottom w:val="none" w:sz="0" w:space="0" w:color="auto"/>
            <w:right w:val="none" w:sz="0" w:space="0" w:color="auto"/>
          </w:divBdr>
          <w:divsChild>
            <w:div w:id="196625841">
              <w:marLeft w:val="0"/>
              <w:marRight w:val="0"/>
              <w:marTop w:val="0"/>
              <w:marBottom w:val="0"/>
              <w:divBdr>
                <w:top w:val="none" w:sz="0" w:space="0" w:color="auto"/>
                <w:left w:val="none" w:sz="0" w:space="0" w:color="auto"/>
                <w:bottom w:val="none" w:sz="0" w:space="0" w:color="auto"/>
                <w:right w:val="none" w:sz="0" w:space="0" w:color="auto"/>
              </w:divBdr>
              <w:divsChild>
                <w:div w:id="10528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157843732">
      <w:bodyDiv w:val="1"/>
      <w:marLeft w:val="0"/>
      <w:marRight w:val="0"/>
      <w:marTop w:val="0"/>
      <w:marBottom w:val="0"/>
      <w:divBdr>
        <w:top w:val="none" w:sz="0" w:space="0" w:color="auto"/>
        <w:left w:val="none" w:sz="0" w:space="0" w:color="auto"/>
        <w:bottom w:val="none" w:sz="0" w:space="0" w:color="auto"/>
        <w:right w:val="none" w:sz="0" w:space="0" w:color="auto"/>
      </w:divBdr>
      <w:divsChild>
        <w:div w:id="332882469">
          <w:marLeft w:val="0"/>
          <w:marRight w:val="0"/>
          <w:marTop w:val="0"/>
          <w:marBottom w:val="0"/>
          <w:divBdr>
            <w:top w:val="none" w:sz="0" w:space="0" w:color="auto"/>
            <w:left w:val="none" w:sz="0" w:space="0" w:color="auto"/>
            <w:bottom w:val="none" w:sz="0" w:space="0" w:color="auto"/>
            <w:right w:val="none" w:sz="0" w:space="0" w:color="auto"/>
          </w:divBdr>
          <w:divsChild>
            <w:div w:id="797987823">
              <w:marLeft w:val="0"/>
              <w:marRight w:val="0"/>
              <w:marTop w:val="0"/>
              <w:marBottom w:val="0"/>
              <w:divBdr>
                <w:top w:val="none" w:sz="0" w:space="0" w:color="auto"/>
                <w:left w:val="none" w:sz="0" w:space="0" w:color="auto"/>
                <w:bottom w:val="none" w:sz="0" w:space="0" w:color="auto"/>
                <w:right w:val="none" w:sz="0" w:space="0" w:color="auto"/>
              </w:divBdr>
              <w:divsChild>
                <w:div w:id="19858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539386">
      <w:bodyDiv w:val="1"/>
      <w:marLeft w:val="0"/>
      <w:marRight w:val="0"/>
      <w:marTop w:val="0"/>
      <w:marBottom w:val="0"/>
      <w:divBdr>
        <w:top w:val="none" w:sz="0" w:space="0" w:color="auto"/>
        <w:left w:val="none" w:sz="0" w:space="0" w:color="auto"/>
        <w:bottom w:val="none" w:sz="0" w:space="0" w:color="auto"/>
        <w:right w:val="none" w:sz="0" w:space="0" w:color="auto"/>
      </w:divBdr>
      <w:divsChild>
        <w:div w:id="280192082">
          <w:marLeft w:val="0"/>
          <w:marRight w:val="0"/>
          <w:marTop w:val="0"/>
          <w:marBottom w:val="0"/>
          <w:divBdr>
            <w:top w:val="none" w:sz="0" w:space="0" w:color="auto"/>
            <w:left w:val="none" w:sz="0" w:space="0" w:color="auto"/>
            <w:bottom w:val="none" w:sz="0" w:space="0" w:color="auto"/>
            <w:right w:val="none" w:sz="0" w:space="0" w:color="auto"/>
          </w:divBdr>
          <w:divsChild>
            <w:div w:id="721950098">
              <w:marLeft w:val="0"/>
              <w:marRight w:val="0"/>
              <w:marTop w:val="0"/>
              <w:marBottom w:val="0"/>
              <w:divBdr>
                <w:top w:val="none" w:sz="0" w:space="0" w:color="auto"/>
                <w:left w:val="none" w:sz="0" w:space="0" w:color="auto"/>
                <w:bottom w:val="none" w:sz="0" w:space="0" w:color="auto"/>
                <w:right w:val="none" w:sz="0" w:space="0" w:color="auto"/>
              </w:divBdr>
              <w:divsChild>
                <w:div w:id="104309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14423566">
      <w:bodyDiv w:val="1"/>
      <w:marLeft w:val="0"/>
      <w:marRight w:val="0"/>
      <w:marTop w:val="0"/>
      <w:marBottom w:val="0"/>
      <w:divBdr>
        <w:top w:val="none" w:sz="0" w:space="0" w:color="auto"/>
        <w:left w:val="none" w:sz="0" w:space="0" w:color="auto"/>
        <w:bottom w:val="none" w:sz="0" w:space="0" w:color="auto"/>
        <w:right w:val="none" w:sz="0" w:space="0" w:color="auto"/>
      </w:divBdr>
      <w:divsChild>
        <w:div w:id="1701204710">
          <w:marLeft w:val="0"/>
          <w:marRight w:val="0"/>
          <w:marTop w:val="0"/>
          <w:marBottom w:val="0"/>
          <w:divBdr>
            <w:top w:val="none" w:sz="0" w:space="0" w:color="auto"/>
            <w:left w:val="none" w:sz="0" w:space="0" w:color="auto"/>
            <w:bottom w:val="none" w:sz="0" w:space="0" w:color="auto"/>
            <w:right w:val="none" w:sz="0" w:space="0" w:color="auto"/>
          </w:divBdr>
          <w:divsChild>
            <w:div w:id="978455582">
              <w:marLeft w:val="0"/>
              <w:marRight w:val="0"/>
              <w:marTop w:val="0"/>
              <w:marBottom w:val="0"/>
              <w:divBdr>
                <w:top w:val="none" w:sz="0" w:space="0" w:color="auto"/>
                <w:left w:val="none" w:sz="0" w:space="0" w:color="auto"/>
                <w:bottom w:val="none" w:sz="0" w:space="0" w:color="auto"/>
                <w:right w:val="none" w:sz="0" w:space="0" w:color="auto"/>
              </w:divBdr>
              <w:divsChild>
                <w:div w:id="14882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741156">
      <w:bodyDiv w:val="1"/>
      <w:marLeft w:val="0"/>
      <w:marRight w:val="0"/>
      <w:marTop w:val="0"/>
      <w:marBottom w:val="0"/>
      <w:divBdr>
        <w:top w:val="none" w:sz="0" w:space="0" w:color="auto"/>
        <w:left w:val="none" w:sz="0" w:space="0" w:color="auto"/>
        <w:bottom w:val="none" w:sz="0" w:space="0" w:color="auto"/>
        <w:right w:val="none" w:sz="0" w:space="0" w:color="auto"/>
      </w:divBdr>
      <w:divsChild>
        <w:div w:id="1845969657">
          <w:marLeft w:val="0"/>
          <w:marRight w:val="0"/>
          <w:marTop w:val="0"/>
          <w:marBottom w:val="0"/>
          <w:divBdr>
            <w:top w:val="none" w:sz="0" w:space="0" w:color="auto"/>
            <w:left w:val="none" w:sz="0" w:space="0" w:color="auto"/>
            <w:bottom w:val="none" w:sz="0" w:space="0" w:color="auto"/>
            <w:right w:val="none" w:sz="0" w:space="0" w:color="auto"/>
          </w:divBdr>
          <w:divsChild>
            <w:div w:id="2089886512">
              <w:marLeft w:val="0"/>
              <w:marRight w:val="0"/>
              <w:marTop w:val="0"/>
              <w:marBottom w:val="0"/>
              <w:divBdr>
                <w:top w:val="none" w:sz="0" w:space="0" w:color="auto"/>
                <w:left w:val="none" w:sz="0" w:space="0" w:color="auto"/>
                <w:bottom w:val="none" w:sz="0" w:space="0" w:color="auto"/>
                <w:right w:val="none" w:sz="0" w:space="0" w:color="auto"/>
              </w:divBdr>
              <w:divsChild>
                <w:div w:id="18428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4</Pages>
  <Words>1529</Words>
  <Characters>8718</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59</cp:revision>
  <cp:lastPrinted>2023-07-01T16:08:00Z</cp:lastPrinted>
  <dcterms:created xsi:type="dcterms:W3CDTF">2021-10-21T15:40:00Z</dcterms:created>
  <dcterms:modified xsi:type="dcterms:W3CDTF">2023-07-01T16:08:00Z</dcterms:modified>
</cp:coreProperties>
</file>