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85EE4BF"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D3EE1">
        <w:rPr>
          <w:b/>
          <w:bCs/>
          <w:sz w:val="22"/>
          <w:szCs w:val="22"/>
        </w:rPr>
        <w:t>7</w:t>
      </w:r>
      <w:r w:rsidR="00C829BB">
        <w:rPr>
          <w:b/>
          <w:bCs/>
          <w:sz w:val="22"/>
          <w:szCs w:val="22"/>
        </w:rPr>
        <w:t>4</w:t>
      </w:r>
      <w:r w:rsidR="00012165" w:rsidRPr="00DB7907">
        <w:rPr>
          <w:b/>
          <w:bCs/>
          <w:sz w:val="22"/>
          <w:szCs w:val="22"/>
        </w:rPr>
        <w:t xml:space="preserve">/TM DEL </w:t>
      </w:r>
      <w:r w:rsidR="003D3EE1">
        <w:rPr>
          <w:b/>
          <w:bCs/>
          <w:sz w:val="22"/>
          <w:szCs w:val="22"/>
        </w:rPr>
        <w:t>15</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BB7730A"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C829BB">
        <w:rPr>
          <w:rFonts w:eastAsia="Calibri" w:cstheme="minorHAnsi"/>
          <w:b/>
          <w:bCs/>
        </w:rPr>
        <w:t xml:space="preserve"> 2900</w:t>
      </w:r>
      <w:r w:rsidR="00FA29F1">
        <w:rPr>
          <w:rFonts w:eastAsia="Calibri" w:cstheme="minorHAnsi"/>
          <w:b/>
          <w:bCs/>
        </w:rPr>
        <w:t>,00</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C829BB">
        <w:rPr>
          <w:rFonts w:eastAsia="Calibri" w:cstheme="minorHAnsi"/>
          <w:b/>
          <w:bCs/>
        </w:rPr>
        <w:t xml:space="preserve">di pubblicazione di un libro </w:t>
      </w:r>
    </w:p>
    <w:p w14:paraId="7E308B85" w14:textId="644FF53C"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C829BB" w:rsidRPr="00C829BB">
        <w:rPr>
          <w:rFonts w:ascii="Times" w:hAnsi="Times"/>
          <w:b/>
          <w:bCs/>
          <w:sz w:val="22"/>
          <w:szCs w:val="22"/>
        </w:rPr>
        <w:t>Z003B28520</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07BCC8CF" w14:textId="7A54F342" w:rsidR="00F05FED" w:rsidRDefault="00CB6F71" w:rsidP="006F41B8">
      <w:pPr>
        <w:pStyle w:val="NormaleWeb"/>
        <w:shd w:val="clear" w:color="auto" w:fill="FFFFFF"/>
      </w:pPr>
      <w:r w:rsidRPr="00451935">
        <w:rPr>
          <w:b/>
        </w:rPr>
        <w:t>VISTA</w:t>
      </w:r>
      <w:r w:rsidRPr="00151688">
        <w:rPr>
          <w:bCs/>
        </w:rPr>
        <w:t xml:space="preserve"> la richiesta </w:t>
      </w:r>
      <w:r w:rsidR="00284FCF">
        <w:rPr>
          <w:bCs/>
        </w:rPr>
        <w:t>del Prof</w:t>
      </w:r>
      <w:r w:rsidR="007B6B8A">
        <w:rPr>
          <w:bCs/>
        </w:rPr>
        <w:t>.</w:t>
      </w:r>
      <w:r w:rsidR="00FA29F1">
        <w:rPr>
          <w:bCs/>
        </w:rPr>
        <w:t xml:space="preserve"> </w:t>
      </w:r>
      <w:r w:rsidR="00C829BB">
        <w:rPr>
          <w:bCs/>
        </w:rPr>
        <w:t>Salatino P</w:t>
      </w:r>
      <w:r w:rsidR="00284FCF">
        <w:rPr>
          <w:bCs/>
        </w:rPr>
        <w:t>.</w:t>
      </w:r>
      <w:r w:rsidR="007B6B8A">
        <w:rPr>
          <w:bCs/>
        </w:rPr>
        <w:t>, con la quale chiedeva di acquistare</w:t>
      </w:r>
      <w:r w:rsidR="00FA29F1">
        <w:rPr>
          <w:b/>
        </w:rPr>
        <w:t xml:space="preserve"> il serviz</w:t>
      </w:r>
      <w:r w:rsidR="00B0427F">
        <w:rPr>
          <w:b/>
        </w:rPr>
        <w:t>i</w:t>
      </w:r>
      <w:r w:rsidR="00FA29F1">
        <w:rPr>
          <w:b/>
        </w:rPr>
        <w:t>o di</w:t>
      </w:r>
      <w:r w:rsidR="00C829BB">
        <w:rPr>
          <w:b/>
        </w:rPr>
        <w:t xml:space="preserve"> </w:t>
      </w:r>
      <w:r w:rsidR="006F41B8" w:rsidRPr="006F41B8">
        <w:rPr>
          <w:b/>
        </w:rPr>
        <w:t xml:space="preserve">editing </w:t>
      </w:r>
      <w:r w:rsidR="006F41B8" w:rsidRPr="006F41B8">
        <w:rPr>
          <w:rFonts w:ascii="TimesNewRomanPSMT" w:hAnsi="TimesNewRomanPSMT"/>
          <w:b/>
        </w:rPr>
        <w:t>e pubblicazione di</w:t>
      </w:r>
      <w:r w:rsidR="006F41B8">
        <w:rPr>
          <w:rFonts w:ascii="TimesNewRomanPSMT" w:hAnsi="TimesNewRomanPSMT"/>
          <w:b/>
        </w:rPr>
        <w:t xml:space="preserve"> un</w:t>
      </w:r>
      <w:r w:rsidR="006F41B8" w:rsidRPr="006F41B8">
        <w:rPr>
          <w:rFonts w:ascii="TimesNewRomanPSMT" w:hAnsi="TimesNewRomanPSMT"/>
          <w:b/>
        </w:rPr>
        <w:t xml:space="preserve"> volume dal titolo</w:t>
      </w:r>
      <w:r w:rsidR="006F41B8">
        <w:rPr>
          <w:rFonts w:ascii="TimesNewRomanPSMT" w:hAnsi="TimesNewRomanPSMT"/>
        </w:rPr>
        <w:t xml:space="preserve"> “</w:t>
      </w:r>
      <w:r w:rsidR="006F41B8">
        <w:rPr>
          <w:rFonts w:ascii="Calibri" w:hAnsi="Calibri" w:cs="Calibri"/>
          <w:b/>
          <w:bCs/>
        </w:rPr>
        <w:t>Analisi dello stato e delle prospettive di processi per la valorizzazione di biomassa in ottica di filiera luna</w:t>
      </w:r>
      <w:r w:rsidR="006F41B8">
        <w:rPr>
          <w:rFonts w:ascii="Calibri" w:hAnsi="Calibri" w:cs="Calibri"/>
        </w:rPr>
        <w:t>”</w:t>
      </w:r>
      <w:r w:rsidR="006F41B8">
        <w:rPr>
          <w:rFonts w:ascii="Calibri" w:hAnsi="Calibri" w:cs="Calibri"/>
        </w:rPr>
        <w:t xml:space="preserve">, </w:t>
      </w:r>
      <w:r w:rsidR="00B839B6">
        <w:t>per le esigenze relative alle attività di ricerca da condurre nell’ambito del progetto</w:t>
      </w:r>
      <w:r w:rsidR="00FA29F1">
        <w:t xml:space="preserve"> </w:t>
      </w:r>
      <w:r w:rsidR="006F41B8">
        <w:t>Riass-Econ-2021-Super-Salatino;</w:t>
      </w:r>
    </w:p>
    <w:p w14:paraId="5D8B27F2" w14:textId="0FF366D6"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5057BD56"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FA29F1">
        <w:t>;</w:t>
      </w:r>
    </w:p>
    <w:p w14:paraId="520CBB6E" w14:textId="55367DB2" w:rsidR="00D93C1B" w:rsidRDefault="00D93C1B" w:rsidP="00D93C1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l’acquisizione di due preventivi, è stato individuato l’operatore </w:t>
      </w:r>
      <w:r>
        <w:rPr>
          <w:rFonts w:ascii="TimesNewRomanPSMT" w:hAnsi="TimesNewRomanPSMT"/>
        </w:rPr>
        <w:t>Editoriale Scientifica</w:t>
      </w:r>
      <w:r>
        <w:rPr>
          <w:rFonts w:ascii="TimesNewRomanPSMT" w:hAnsi="TimesNewRomanPSMT"/>
        </w:rPr>
        <w:t>, che per il bene/servizio in oggetto ha proposto un prezzo complessivo pari a euro 29</w:t>
      </w:r>
      <w:r>
        <w:rPr>
          <w:rFonts w:ascii="TimesNewRomanPSMT" w:hAnsi="TimesNewRomanPSMT"/>
        </w:rPr>
        <w:t>00</w:t>
      </w:r>
      <w:r>
        <w:rPr>
          <w:rFonts w:ascii="TimesNewRomanPSMT" w:hAnsi="TimesNewRomanPSMT"/>
        </w:rPr>
        <w:t>,</w:t>
      </w:r>
      <w:r>
        <w:rPr>
          <w:rFonts w:ascii="TimesNewRomanPSMT" w:hAnsi="TimesNewRomanPSMT"/>
        </w:rPr>
        <w:t>0</w:t>
      </w:r>
      <w:r>
        <w:rPr>
          <w:rFonts w:ascii="TimesNewRomanPSMT" w:hAnsi="TimesNewRomanPSMT"/>
        </w:rPr>
        <w:t xml:space="preserve">0 oltre iva come per legge; </w:t>
      </w:r>
    </w:p>
    <w:p w14:paraId="7FAFEC70" w14:textId="095C2659" w:rsidR="00F41E4F" w:rsidRDefault="003D3EE1" w:rsidP="004D7848">
      <w:pPr>
        <w:pStyle w:val="NormaleWeb"/>
        <w:jc w:val="both"/>
        <w:rPr>
          <w:rFonts w:ascii="TimesNewRomanPS" w:hAnsi="TimesNewRomanPS"/>
        </w:rPr>
      </w:pPr>
      <w:r>
        <w:rPr>
          <w:rFonts w:ascii="TimesNewRomanPS" w:hAnsi="TimesNewRomanPS"/>
          <w:b/>
          <w:bCs/>
        </w:rPr>
        <w:t xml:space="preserve">VISTO </w:t>
      </w:r>
      <w:r w:rsidRPr="00A87315">
        <w:rPr>
          <w:rFonts w:ascii="TimesNewRomanPS" w:hAnsi="TimesNewRomanPS"/>
        </w:rPr>
        <w:t xml:space="preserve">il </w:t>
      </w:r>
      <w:r w:rsidR="00A87315" w:rsidRPr="00A87315">
        <w:rPr>
          <w:rFonts w:ascii="TimesNewRomanPS" w:hAnsi="TimesNewRomanPS"/>
        </w:rPr>
        <w:t>preventivo</w:t>
      </w:r>
      <w:r w:rsidR="00A87315">
        <w:rPr>
          <w:rFonts w:ascii="TimesNewRomanPS" w:hAnsi="TimesNewRomanPS"/>
        </w:rPr>
        <w:t>,</w:t>
      </w:r>
      <w:r w:rsidR="0027539D" w:rsidRPr="00A87315">
        <w:rPr>
          <w:rFonts w:ascii="TimesNewRomanPS" w:hAnsi="TimesNewRomanPS"/>
        </w:rPr>
        <w:t xml:space="preserve"> presentato dalla </w:t>
      </w:r>
      <w:r w:rsidR="00FA29F1">
        <w:rPr>
          <w:rFonts w:ascii="TimesNewRomanPS" w:hAnsi="TimesNewRomanPS"/>
        </w:rPr>
        <w:t>ditta suddetta</w:t>
      </w:r>
      <w:r w:rsidR="00A87315" w:rsidRPr="00A87315">
        <w:rPr>
          <w:rFonts w:ascii="TimesNewRomanPS" w:hAnsi="TimesNewRomanPS"/>
        </w:rPr>
        <w:t xml:space="preserve">, che offre la fornitura </w:t>
      </w:r>
      <w:r w:rsidR="00A87315">
        <w:rPr>
          <w:rFonts w:ascii="TimesNewRomanPS" w:hAnsi="TimesNewRomanPS"/>
        </w:rPr>
        <w:t>ad un costo</w:t>
      </w:r>
      <w:r w:rsidR="00A87315" w:rsidRPr="00A87315">
        <w:rPr>
          <w:rFonts w:ascii="TimesNewRomanPS" w:hAnsi="TimesNewRomanPS"/>
        </w:rPr>
        <w:t xml:space="preserve"> complessiv</w:t>
      </w:r>
      <w:r w:rsidR="00A87315">
        <w:rPr>
          <w:rFonts w:ascii="TimesNewRomanPS" w:hAnsi="TimesNewRomanPS"/>
        </w:rPr>
        <w:t>o</w:t>
      </w:r>
      <w:r w:rsidR="00A87315" w:rsidRPr="00A87315">
        <w:rPr>
          <w:rFonts w:ascii="TimesNewRomanPS" w:hAnsi="TimesNewRomanPS"/>
        </w:rPr>
        <w:t xml:space="preserve"> pari a €</w:t>
      </w:r>
      <w:r w:rsidR="006F41B8">
        <w:rPr>
          <w:rFonts w:ascii="TimesNewRomanPS" w:hAnsi="TimesNewRomanPS"/>
        </w:rPr>
        <w:t xml:space="preserve"> 2900</w:t>
      </w:r>
      <w:r w:rsidR="00A87315">
        <w:rPr>
          <w:rFonts w:ascii="TimesNewRomanPS" w:hAnsi="TimesNewRomanPS"/>
        </w:rPr>
        <w:t>,00 oltre iva come per legge;</w:t>
      </w:r>
      <w:r w:rsidR="00A87315" w:rsidRPr="00A87315">
        <w:rPr>
          <w:rFonts w:ascii="TimesNewRomanPS" w:hAnsi="TimesNewRomanPS"/>
        </w:rPr>
        <w:t xml:space="preserve"> </w:t>
      </w:r>
      <w:r w:rsidRPr="00A87315">
        <w:rPr>
          <w:rFonts w:ascii="TimesNewRomanPS" w:hAnsi="TimesNewRomanPS"/>
        </w:rPr>
        <w:t xml:space="preserve"> </w:t>
      </w:r>
    </w:p>
    <w:p w14:paraId="0ED2D9A5" w14:textId="77777777" w:rsidR="006F41B8" w:rsidRDefault="006F41B8" w:rsidP="006F41B8">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49F43A06" w14:textId="77777777" w:rsidR="006F41B8" w:rsidRPr="007E64EC" w:rsidRDefault="006F41B8" w:rsidP="006F41B8">
      <w:pPr>
        <w:jc w:val="both"/>
        <w:rPr>
          <w:rFonts w:ascii="TimesNewRomanPS" w:hAnsi="TimesNewRomanPS"/>
        </w:rPr>
      </w:pPr>
    </w:p>
    <w:p w14:paraId="3962E307" w14:textId="77777777" w:rsidR="006F41B8" w:rsidRDefault="006F41B8" w:rsidP="006F41B8">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35EDDE5A" w14:textId="77777777" w:rsidR="006F41B8" w:rsidRDefault="006F41B8" w:rsidP="00F41E4F">
      <w:pPr>
        <w:jc w:val="both"/>
        <w:rPr>
          <w:b/>
        </w:rPr>
      </w:pPr>
    </w:p>
    <w:p w14:paraId="12394188" w14:textId="53C7E01F" w:rsidR="00F41E4F"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55B67E2C" w14:textId="77777777" w:rsidR="00D93C1B" w:rsidRDefault="00D93C1B" w:rsidP="00D93C1B">
      <w:pPr>
        <w:pStyle w:val="NormaleWeb"/>
        <w:jc w:val="both"/>
      </w:pPr>
      <w:r>
        <w:rPr>
          <w:rFonts w:ascii="TimesNewRomanPS" w:hAnsi="TimesNewRomanPS"/>
          <w:b/>
          <w:bCs/>
        </w:rPr>
        <w:t xml:space="preserve">CONSIDERATO </w:t>
      </w:r>
      <w:r>
        <w:rPr>
          <w:rFonts w:ascii="TimesNewRomanPSMT" w:hAnsi="TimesNewRomanPSMT"/>
        </w:rPr>
        <w:t xml:space="preserve">che questa Amministrazione ha provveduto a verificare il DURC e l’assenza di annotazioni tramite il casellario informatico ANAC; </w:t>
      </w: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171DC73" w:rsidR="00BA5768" w:rsidRPr="00771279" w:rsidRDefault="00BA5768" w:rsidP="00BA5768">
      <w:pPr>
        <w:pStyle w:val="Paragrafoelenco"/>
        <w:numPr>
          <w:ilvl w:val="0"/>
          <w:numId w:val="5"/>
        </w:numPr>
        <w:jc w:val="both"/>
      </w:pPr>
      <w:r w:rsidRPr="00771279">
        <w:t xml:space="preserve">di affidare alla </w:t>
      </w:r>
      <w:r w:rsidR="003F1736">
        <w:t>ditta</w:t>
      </w:r>
      <w:r w:rsidR="004D7848">
        <w:t xml:space="preserve"> </w:t>
      </w:r>
      <w:r w:rsidR="00D93C1B">
        <w:t xml:space="preserve">Editoriale Scientifica </w:t>
      </w:r>
      <w:proofErr w:type="spellStart"/>
      <w:proofErr w:type="gramStart"/>
      <w:r w:rsidR="00D93C1B">
        <w:t>srl</w:t>
      </w:r>
      <w:proofErr w:type="spellEnd"/>
      <w:r w:rsidR="00D93C1B">
        <w:t xml:space="preserve"> </w:t>
      </w:r>
      <w:r w:rsidR="001C33FE">
        <w:t xml:space="preserve"> l</w:t>
      </w:r>
      <w:r w:rsidRPr="00771279">
        <w:t>a</w:t>
      </w:r>
      <w:proofErr w:type="gramEnd"/>
      <w:r w:rsidRPr="00771279">
        <w:t xml:space="preserve"> fornitura del </w:t>
      </w:r>
      <w:r w:rsidR="00475B4A">
        <w:t>bene/</w:t>
      </w:r>
      <w:r w:rsidRPr="00771279">
        <w:t xml:space="preserve">servizio in oggetto, per una spesa complessiva pari ad </w:t>
      </w:r>
      <w:r w:rsidR="008C43E4">
        <w:t xml:space="preserve">€ </w:t>
      </w:r>
      <w:r w:rsidR="00D93C1B">
        <w:t>2900</w:t>
      </w:r>
      <w:r w:rsidR="004D7848">
        <w:t>,00</w:t>
      </w:r>
      <w:r w:rsidR="001C33FE">
        <w:t xml:space="preserve"> </w:t>
      </w:r>
      <w:r w:rsidR="00F05FE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0C2365D" w14:textId="5B83A49A" w:rsidR="00A87315" w:rsidRDefault="001F2B14" w:rsidP="00D93C1B">
      <w:pPr>
        <w:pStyle w:val="Paragrafoelenco"/>
        <w:numPr>
          <w:ilvl w:val="0"/>
          <w:numId w:val="7"/>
        </w:numPr>
        <w:jc w:val="both"/>
      </w:pPr>
      <w:r w:rsidRPr="0099606D">
        <w:lastRenderedPageBreak/>
        <w:t xml:space="preserve">di stabilire che il costo complessivo dell’affidamento graverà </w:t>
      </w:r>
      <w:r w:rsidR="00F05FED">
        <w:t>su</w:t>
      </w:r>
      <w:r w:rsidR="00D93C1B">
        <w:t>l</w:t>
      </w:r>
      <w:r w:rsidR="00F05FED">
        <w:t xml:space="preserve"> progett</w:t>
      </w:r>
      <w:r w:rsidR="00D93C1B">
        <w:t>o</w:t>
      </w:r>
      <w:r w:rsidR="004D7848" w:rsidRPr="004D7848">
        <w:t xml:space="preserve"> </w:t>
      </w:r>
      <w:r w:rsidR="00D93C1B">
        <w:t>Riass-Econo-2021-Super-Salatino;</w:t>
      </w:r>
    </w:p>
    <w:p w14:paraId="4CB431DB" w14:textId="50345FD4" w:rsidR="00F05FED" w:rsidRDefault="00F05FED" w:rsidP="00D93C1B">
      <w:pPr>
        <w:pStyle w:val="Paragrafoelenco"/>
        <w:jc w:val="both"/>
      </w:pPr>
    </w:p>
    <w:p w14:paraId="2BA0C69B" w14:textId="09B825A6" w:rsidR="00BA5768" w:rsidRPr="007B6B8A" w:rsidRDefault="00BA5768" w:rsidP="00D93C1B">
      <w:pPr>
        <w:pStyle w:val="Paragrafoelenco"/>
        <w:numPr>
          <w:ilvl w:val="0"/>
          <w:numId w:val="7"/>
        </w:numPr>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D93C1B">
      <w:pPr>
        <w:pStyle w:val="Paragrafoelenco"/>
        <w:jc w:val="both"/>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D93C1B">
      <w:pPr>
        <w:pStyle w:val="Paragrafoelenco"/>
        <w:jc w:val="both"/>
      </w:pPr>
    </w:p>
    <w:p w14:paraId="1F8E51CB" w14:textId="22907659"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D93C1B">
        <w:t xml:space="preserve"> Salatino P</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7C7D7" w14:textId="77777777" w:rsidR="009250AB" w:rsidRDefault="009250AB" w:rsidP="0021573F">
      <w:r>
        <w:separator/>
      </w:r>
    </w:p>
  </w:endnote>
  <w:endnote w:type="continuationSeparator" w:id="0">
    <w:p w14:paraId="3B9887DA" w14:textId="77777777" w:rsidR="009250AB" w:rsidRDefault="009250A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0CF03" w14:textId="77777777" w:rsidR="009250AB" w:rsidRDefault="009250AB" w:rsidP="0021573F">
      <w:r>
        <w:separator/>
      </w:r>
    </w:p>
  </w:footnote>
  <w:footnote w:type="continuationSeparator" w:id="0">
    <w:p w14:paraId="6B3E4E60" w14:textId="77777777" w:rsidR="009250AB" w:rsidRDefault="009250A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7001B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29F0"/>
    <w:rsid w:val="000B39FD"/>
    <w:rsid w:val="000C6B09"/>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3FE"/>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4FA3"/>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7539D"/>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25D4"/>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3EE1"/>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D784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248E"/>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0DF0"/>
    <w:rsid w:val="006E1AEB"/>
    <w:rsid w:val="006E1FAB"/>
    <w:rsid w:val="006E7214"/>
    <w:rsid w:val="006F03ED"/>
    <w:rsid w:val="006F1FC1"/>
    <w:rsid w:val="006F28BE"/>
    <w:rsid w:val="006F3ECC"/>
    <w:rsid w:val="006F41B8"/>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0AB"/>
    <w:rsid w:val="00925936"/>
    <w:rsid w:val="00932554"/>
    <w:rsid w:val="00933171"/>
    <w:rsid w:val="00935ABA"/>
    <w:rsid w:val="00941226"/>
    <w:rsid w:val="00941301"/>
    <w:rsid w:val="00953000"/>
    <w:rsid w:val="00957746"/>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87315"/>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427F"/>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229"/>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829BB"/>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93C1B"/>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3B2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05FED"/>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A29F1"/>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83277404">
      <w:bodyDiv w:val="1"/>
      <w:marLeft w:val="0"/>
      <w:marRight w:val="0"/>
      <w:marTop w:val="0"/>
      <w:marBottom w:val="0"/>
      <w:divBdr>
        <w:top w:val="none" w:sz="0" w:space="0" w:color="auto"/>
        <w:left w:val="none" w:sz="0" w:space="0" w:color="auto"/>
        <w:bottom w:val="none" w:sz="0" w:space="0" w:color="auto"/>
        <w:right w:val="none" w:sz="0" w:space="0" w:color="auto"/>
      </w:divBdr>
      <w:divsChild>
        <w:div w:id="1875460228">
          <w:marLeft w:val="0"/>
          <w:marRight w:val="0"/>
          <w:marTop w:val="0"/>
          <w:marBottom w:val="0"/>
          <w:divBdr>
            <w:top w:val="none" w:sz="0" w:space="0" w:color="auto"/>
            <w:left w:val="none" w:sz="0" w:space="0" w:color="auto"/>
            <w:bottom w:val="none" w:sz="0" w:space="0" w:color="auto"/>
            <w:right w:val="none" w:sz="0" w:space="0" w:color="auto"/>
          </w:divBdr>
          <w:divsChild>
            <w:div w:id="2063166271">
              <w:marLeft w:val="0"/>
              <w:marRight w:val="0"/>
              <w:marTop w:val="0"/>
              <w:marBottom w:val="0"/>
              <w:divBdr>
                <w:top w:val="none" w:sz="0" w:space="0" w:color="auto"/>
                <w:left w:val="none" w:sz="0" w:space="0" w:color="auto"/>
                <w:bottom w:val="none" w:sz="0" w:space="0" w:color="auto"/>
                <w:right w:val="none" w:sz="0" w:space="0" w:color="auto"/>
              </w:divBdr>
              <w:divsChild>
                <w:div w:id="3617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651835964">
      <w:bodyDiv w:val="1"/>
      <w:marLeft w:val="0"/>
      <w:marRight w:val="0"/>
      <w:marTop w:val="0"/>
      <w:marBottom w:val="0"/>
      <w:divBdr>
        <w:top w:val="none" w:sz="0" w:space="0" w:color="auto"/>
        <w:left w:val="none" w:sz="0" w:space="0" w:color="auto"/>
        <w:bottom w:val="none" w:sz="0" w:space="0" w:color="auto"/>
        <w:right w:val="none" w:sz="0" w:space="0" w:color="auto"/>
      </w:divBdr>
      <w:divsChild>
        <w:div w:id="648754421">
          <w:marLeft w:val="0"/>
          <w:marRight w:val="0"/>
          <w:marTop w:val="0"/>
          <w:marBottom w:val="0"/>
          <w:divBdr>
            <w:top w:val="none" w:sz="0" w:space="0" w:color="auto"/>
            <w:left w:val="none" w:sz="0" w:space="0" w:color="auto"/>
            <w:bottom w:val="none" w:sz="0" w:space="0" w:color="auto"/>
            <w:right w:val="none" w:sz="0" w:space="0" w:color="auto"/>
          </w:divBdr>
          <w:divsChild>
            <w:div w:id="1810631568">
              <w:marLeft w:val="0"/>
              <w:marRight w:val="0"/>
              <w:marTop w:val="0"/>
              <w:marBottom w:val="0"/>
              <w:divBdr>
                <w:top w:val="none" w:sz="0" w:space="0" w:color="auto"/>
                <w:left w:val="none" w:sz="0" w:space="0" w:color="auto"/>
                <w:bottom w:val="none" w:sz="0" w:space="0" w:color="auto"/>
                <w:right w:val="none" w:sz="0" w:space="0" w:color="auto"/>
              </w:divBdr>
              <w:divsChild>
                <w:div w:id="128773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147940980">
      <w:bodyDiv w:val="1"/>
      <w:marLeft w:val="0"/>
      <w:marRight w:val="0"/>
      <w:marTop w:val="0"/>
      <w:marBottom w:val="0"/>
      <w:divBdr>
        <w:top w:val="none" w:sz="0" w:space="0" w:color="auto"/>
        <w:left w:val="none" w:sz="0" w:space="0" w:color="auto"/>
        <w:bottom w:val="none" w:sz="0" w:space="0" w:color="auto"/>
        <w:right w:val="none" w:sz="0" w:space="0" w:color="auto"/>
      </w:divBdr>
      <w:divsChild>
        <w:div w:id="1109466106">
          <w:marLeft w:val="0"/>
          <w:marRight w:val="0"/>
          <w:marTop w:val="0"/>
          <w:marBottom w:val="0"/>
          <w:divBdr>
            <w:top w:val="none" w:sz="0" w:space="0" w:color="auto"/>
            <w:left w:val="none" w:sz="0" w:space="0" w:color="auto"/>
            <w:bottom w:val="none" w:sz="0" w:space="0" w:color="auto"/>
            <w:right w:val="none" w:sz="0" w:space="0" w:color="auto"/>
          </w:divBdr>
          <w:divsChild>
            <w:div w:id="971330147">
              <w:marLeft w:val="0"/>
              <w:marRight w:val="0"/>
              <w:marTop w:val="0"/>
              <w:marBottom w:val="0"/>
              <w:divBdr>
                <w:top w:val="none" w:sz="0" w:space="0" w:color="auto"/>
                <w:left w:val="none" w:sz="0" w:space="0" w:color="auto"/>
                <w:bottom w:val="none" w:sz="0" w:space="0" w:color="auto"/>
                <w:right w:val="none" w:sz="0" w:space="0" w:color="auto"/>
              </w:divBdr>
              <w:divsChild>
                <w:div w:id="1443456098">
                  <w:marLeft w:val="0"/>
                  <w:marRight w:val="0"/>
                  <w:marTop w:val="0"/>
                  <w:marBottom w:val="0"/>
                  <w:divBdr>
                    <w:top w:val="none" w:sz="0" w:space="0" w:color="auto"/>
                    <w:left w:val="none" w:sz="0" w:space="0" w:color="auto"/>
                    <w:bottom w:val="none" w:sz="0" w:space="0" w:color="auto"/>
                    <w:right w:val="none" w:sz="0" w:space="0" w:color="auto"/>
                  </w:divBdr>
                  <w:divsChild>
                    <w:div w:id="4846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09633913">
      <w:bodyDiv w:val="1"/>
      <w:marLeft w:val="0"/>
      <w:marRight w:val="0"/>
      <w:marTop w:val="0"/>
      <w:marBottom w:val="0"/>
      <w:divBdr>
        <w:top w:val="none" w:sz="0" w:space="0" w:color="auto"/>
        <w:left w:val="none" w:sz="0" w:space="0" w:color="auto"/>
        <w:bottom w:val="none" w:sz="0" w:space="0" w:color="auto"/>
        <w:right w:val="none" w:sz="0" w:space="0" w:color="auto"/>
      </w:divBdr>
      <w:divsChild>
        <w:div w:id="525563127">
          <w:marLeft w:val="0"/>
          <w:marRight w:val="0"/>
          <w:marTop w:val="0"/>
          <w:marBottom w:val="0"/>
          <w:divBdr>
            <w:top w:val="none" w:sz="0" w:space="0" w:color="auto"/>
            <w:left w:val="none" w:sz="0" w:space="0" w:color="auto"/>
            <w:bottom w:val="none" w:sz="0" w:space="0" w:color="auto"/>
            <w:right w:val="none" w:sz="0" w:space="0" w:color="auto"/>
          </w:divBdr>
          <w:divsChild>
            <w:div w:id="329790842">
              <w:marLeft w:val="0"/>
              <w:marRight w:val="0"/>
              <w:marTop w:val="0"/>
              <w:marBottom w:val="0"/>
              <w:divBdr>
                <w:top w:val="none" w:sz="0" w:space="0" w:color="auto"/>
                <w:left w:val="none" w:sz="0" w:space="0" w:color="auto"/>
                <w:bottom w:val="none" w:sz="0" w:space="0" w:color="auto"/>
                <w:right w:val="none" w:sz="0" w:space="0" w:color="auto"/>
              </w:divBdr>
              <w:divsChild>
                <w:div w:id="21090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47077648">
      <w:bodyDiv w:val="1"/>
      <w:marLeft w:val="0"/>
      <w:marRight w:val="0"/>
      <w:marTop w:val="0"/>
      <w:marBottom w:val="0"/>
      <w:divBdr>
        <w:top w:val="none" w:sz="0" w:space="0" w:color="auto"/>
        <w:left w:val="none" w:sz="0" w:space="0" w:color="auto"/>
        <w:bottom w:val="none" w:sz="0" w:space="0" w:color="auto"/>
        <w:right w:val="none" w:sz="0" w:space="0" w:color="auto"/>
      </w:divBdr>
      <w:divsChild>
        <w:div w:id="1691684554">
          <w:marLeft w:val="0"/>
          <w:marRight w:val="0"/>
          <w:marTop w:val="0"/>
          <w:marBottom w:val="0"/>
          <w:divBdr>
            <w:top w:val="none" w:sz="0" w:space="0" w:color="auto"/>
            <w:left w:val="none" w:sz="0" w:space="0" w:color="auto"/>
            <w:bottom w:val="none" w:sz="0" w:space="0" w:color="auto"/>
            <w:right w:val="none" w:sz="0" w:space="0" w:color="auto"/>
          </w:divBdr>
          <w:divsChild>
            <w:div w:id="1310941006">
              <w:marLeft w:val="0"/>
              <w:marRight w:val="0"/>
              <w:marTop w:val="0"/>
              <w:marBottom w:val="0"/>
              <w:divBdr>
                <w:top w:val="none" w:sz="0" w:space="0" w:color="auto"/>
                <w:left w:val="none" w:sz="0" w:space="0" w:color="auto"/>
                <w:bottom w:val="none" w:sz="0" w:space="0" w:color="auto"/>
                <w:right w:val="none" w:sz="0" w:space="0" w:color="auto"/>
              </w:divBdr>
              <w:divsChild>
                <w:div w:id="874390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4</Pages>
  <Words>1344</Words>
  <Characters>7667</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52</cp:revision>
  <cp:lastPrinted>2023-05-18T14:59:00Z</cp:lastPrinted>
  <dcterms:created xsi:type="dcterms:W3CDTF">2021-10-21T15:40:00Z</dcterms:created>
  <dcterms:modified xsi:type="dcterms:W3CDTF">2023-05-18T14:59:00Z</dcterms:modified>
</cp:coreProperties>
</file>