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64F501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510BB">
        <w:rPr>
          <w:b/>
          <w:bCs/>
          <w:sz w:val="22"/>
          <w:szCs w:val="22"/>
        </w:rPr>
        <w:t>7</w:t>
      </w:r>
      <w:r w:rsidR="00D776AA">
        <w:rPr>
          <w:b/>
          <w:bCs/>
          <w:sz w:val="22"/>
          <w:szCs w:val="22"/>
        </w:rPr>
        <w:t>1</w:t>
      </w:r>
      <w:r w:rsidR="00012165" w:rsidRPr="00DB7907">
        <w:rPr>
          <w:b/>
          <w:bCs/>
          <w:sz w:val="22"/>
          <w:szCs w:val="22"/>
        </w:rPr>
        <w:t xml:space="preserve">/TM DEL </w:t>
      </w:r>
      <w:r w:rsidR="008510BB">
        <w:rPr>
          <w:b/>
          <w:bCs/>
          <w:sz w:val="22"/>
          <w:szCs w:val="22"/>
        </w:rPr>
        <w:t>1</w:t>
      </w:r>
      <w:r w:rsidR="00D776AA">
        <w:rPr>
          <w:b/>
          <w:bCs/>
          <w:sz w:val="22"/>
          <w:szCs w:val="22"/>
        </w:rPr>
        <w:t>2</w:t>
      </w:r>
      <w:r w:rsidR="00D3440A">
        <w:rPr>
          <w:b/>
          <w:bCs/>
          <w:sz w:val="22"/>
          <w:szCs w:val="22"/>
        </w:rPr>
        <w:t>/0</w:t>
      </w:r>
      <w:r w:rsidR="008510BB">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8879810"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D776AA">
        <w:rPr>
          <w:rFonts w:eastAsia="Calibri" w:cstheme="minorHAnsi"/>
          <w:b/>
          <w:bCs/>
        </w:rPr>
        <w:t>2945,80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10BB">
        <w:rPr>
          <w:rFonts w:eastAsia="Calibri" w:cstheme="minorHAnsi"/>
          <w:b/>
          <w:bCs/>
        </w:rPr>
        <w:t xml:space="preserve"> </w:t>
      </w:r>
      <w:r w:rsidR="00D776AA">
        <w:rPr>
          <w:rFonts w:eastAsia="Calibri" w:cstheme="minorHAnsi"/>
          <w:b/>
          <w:bCs/>
        </w:rPr>
        <w:t>notebook e hardware</w:t>
      </w:r>
    </w:p>
    <w:p w14:paraId="07C589AB" w14:textId="3D61A55F"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D776AA" w:rsidRPr="00D776AA">
        <w:rPr>
          <w:b/>
          <w:bCs/>
        </w:rPr>
        <w:t>ZDC3B21EA5</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0D7AE695"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 xml:space="preserve">Prof.ssa </w:t>
      </w:r>
      <w:r w:rsidR="008510BB">
        <w:rPr>
          <w:rFonts w:ascii="TimesNewRomanPS" w:hAnsi="TimesNewRomanPS"/>
        </w:rPr>
        <w:t>DI Benedetto A</w:t>
      </w:r>
      <w:r w:rsidRPr="00CB72B3">
        <w:rPr>
          <w:rFonts w:ascii="TimesNewRomanPS" w:hAnsi="TimesNewRomanPS"/>
        </w:rPr>
        <w:t>., con la quale chiedeva l’acquisizione</w:t>
      </w:r>
      <w:r w:rsidR="00CB72B3" w:rsidRPr="00CB72B3">
        <w:rPr>
          <w:rFonts w:ascii="TimesNewRomanPS" w:hAnsi="TimesNewRomanPS"/>
        </w:rPr>
        <w:t xml:space="preserve"> </w:t>
      </w:r>
      <w:proofErr w:type="gramStart"/>
      <w:r w:rsidR="00CB72B3" w:rsidRPr="00CB72B3">
        <w:rPr>
          <w:rFonts w:ascii="TimesNewRomanPS" w:hAnsi="TimesNewRomanPS"/>
        </w:rPr>
        <w:t xml:space="preserve">di  </w:t>
      </w:r>
      <w:r w:rsidR="008510BB">
        <w:rPr>
          <w:rFonts w:ascii="TimesNewRomanPS" w:hAnsi="TimesNewRomanPS"/>
          <w:b/>
          <w:bCs/>
        </w:rPr>
        <w:t>n.2</w:t>
      </w:r>
      <w:proofErr w:type="gramEnd"/>
      <w:r w:rsidR="008510BB">
        <w:rPr>
          <w:rFonts w:ascii="TimesNewRomanPS" w:hAnsi="TimesNewRomanPS"/>
          <w:b/>
          <w:bCs/>
        </w:rPr>
        <w:t xml:space="preserve"> pc-tower, con </w:t>
      </w:r>
      <w:r w:rsidR="008510BB" w:rsidRPr="008510BB">
        <w:rPr>
          <w:rFonts w:ascii="TimesNewRomanPS" w:hAnsi="TimesNewRomanPS"/>
          <w:b/>
          <w:bCs/>
        </w:rPr>
        <w:t xml:space="preserve"> processore</w:t>
      </w:r>
      <w:r w:rsidR="008510BB">
        <w:rPr>
          <w:rFonts w:ascii="TimesNewRomanPS" w:hAnsi="TimesNewRomanPS"/>
          <w:b/>
          <w:bCs/>
        </w:rPr>
        <w:t xml:space="preserve"> AMD </w:t>
      </w:r>
      <w:r w:rsidR="008510BB" w:rsidRPr="008510BB">
        <w:rPr>
          <w:rFonts w:ascii="TimesNewRomanPS" w:hAnsi="TimesNewRomanPS"/>
          <w:b/>
          <w:bCs/>
        </w:rPr>
        <w:t>3,6 GHz - Dimensione schermo: 24 pollici - 32</w:t>
      </w:r>
      <w:r w:rsidR="008510BB">
        <w:rPr>
          <w:rFonts w:ascii="TimesNewRomanPS" w:hAnsi="TimesNewRomanPS"/>
          <w:b/>
          <w:bCs/>
        </w:rPr>
        <w:t xml:space="preserve"> RAM</w:t>
      </w:r>
      <w:r w:rsidR="00062008">
        <w:rPr>
          <w:rFonts w:ascii="TimesNewRomanPS" w:hAnsi="TimesNewRomanPS"/>
          <w:b/>
          <w:bCs/>
        </w:rPr>
        <w:t>,</w:t>
      </w:r>
      <w:r w:rsidR="008510BB">
        <w:rPr>
          <w:rFonts w:ascii="TimesNewRomanPS" w:hAnsi="TimesNewRomanPS"/>
          <w:b/>
          <w:bCs/>
        </w:rPr>
        <w:t xml:space="preserve"> HD 500</w:t>
      </w:r>
      <w:r w:rsidR="00C62758">
        <w:rPr>
          <w:rFonts w:ascii="TimesNewRomanPS" w:hAnsi="TimesNewRomanPS"/>
          <w:b/>
          <w:bCs/>
        </w:rPr>
        <w:t>+1TB</w:t>
      </w:r>
      <w:r w:rsidR="008510BB">
        <w:rPr>
          <w:rFonts w:ascii="TimesNewRomanPS" w:hAnsi="TimesNewRomanPS"/>
          <w:b/>
          <w:bCs/>
        </w:rPr>
        <w:t xml:space="preserve">, </w:t>
      </w:r>
      <w:proofErr w:type="spellStart"/>
      <w:r w:rsidR="008510BB">
        <w:rPr>
          <w:rFonts w:ascii="TimesNewRomanPS" w:hAnsi="TimesNewRomanPS"/>
          <w:b/>
          <w:bCs/>
        </w:rPr>
        <w:t>s.o</w:t>
      </w:r>
      <w:proofErr w:type="spellEnd"/>
      <w:r w:rsidR="008510BB">
        <w:rPr>
          <w:rFonts w:ascii="TimesNewRomanPS" w:hAnsi="TimesNewRomanPS"/>
          <w:b/>
          <w:bCs/>
        </w:rPr>
        <w:t>. windows 11,</w:t>
      </w:r>
      <w:r w:rsidR="00C62758">
        <w:rPr>
          <w:rFonts w:ascii="TimesNewRomanPS" w:hAnsi="TimesNewRomanPS"/>
          <w:b/>
          <w:bCs/>
        </w:rPr>
        <w:t xml:space="preserve"> </w:t>
      </w:r>
      <w:r w:rsidR="008510BB">
        <w:rPr>
          <w:rFonts w:ascii="TimesNewRomanPS" w:hAnsi="TimesNewRomanPS"/>
          <w:b/>
          <w:bCs/>
        </w:rPr>
        <w:t xml:space="preserve">  </w:t>
      </w:r>
      <w:r w:rsidR="008510BB">
        <w:rPr>
          <w:rFonts w:ascii="TimesNewRomanPSMT" w:hAnsi="TimesNewRomanPSMT"/>
        </w:rPr>
        <w:t xml:space="preserve">per le esigenze relative alle attività di ricerca da condurre nell’ambito del progetto  </w:t>
      </w:r>
      <w:r w:rsidR="008510BB" w:rsidRPr="008510BB">
        <w:rPr>
          <w:rFonts w:ascii="TimesNewRomanPSMT" w:hAnsi="TimesNewRomanPSMT"/>
        </w:rPr>
        <w:t>RIASS-ECON-2022-DURABILITY-MENSITIERI</w:t>
      </w:r>
      <w:r w:rsidR="008510BB">
        <w:rPr>
          <w:rFonts w:ascii="TimesNewRomanPSMT" w:hAnsi="TimesNewRomanPSMT"/>
        </w:rPr>
        <w:t>;</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FAFD9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008510BB">
        <w:rPr>
          <w:bCs/>
        </w:rPr>
        <w:t xml:space="preserve"> e ricerca;</w:t>
      </w:r>
    </w:p>
    <w:p w14:paraId="768B6DB6" w14:textId="77777777" w:rsidR="00952ED9" w:rsidRDefault="00952ED9" w:rsidP="007E64EC">
      <w:pPr>
        <w:jc w:val="both"/>
        <w:rPr>
          <w:b/>
        </w:rPr>
      </w:pPr>
    </w:p>
    <w:p w14:paraId="004300E2" w14:textId="6C3405BB" w:rsidR="00D776AA" w:rsidRDefault="00D776AA" w:rsidP="008D3D2F">
      <w:pPr>
        <w:pStyle w:val="NormaleWeb"/>
        <w:jc w:val="both"/>
        <w:rPr>
          <w:rFonts w:eastAsia="Calibri"/>
          <w:b/>
        </w:rPr>
      </w:pPr>
      <w:r>
        <w:rPr>
          <w:rFonts w:eastAsia="Calibri"/>
          <w:b/>
        </w:rPr>
        <w:t xml:space="preserve">CONSIDERATO </w:t>
      </w:r>
      <w:r w:rsidRPr="00D776AA">
        <w:rPr>
          <w:rFonts w:eastAsia="Calibri"/>
          <w:bCs/>
        </w:rPr>
        <w:t xml:space="preserve">che i </w:t>
      </w:r>
      <w:r>
        <w:rPr>
          <w:rFonts w:eastAsia="Calibri"/>
          <w:bCs/>
        </w:rPr>
        <w:t>beni/servizi</w:t>
      </w:r>
      <w:r w:rsidRPr="00D776AA">
        <w:rPr>
          <w:rFonts w:eastAsia="Calibri"/>
          <w:bCs/>
        </w:rPr>
        <w:t xml:space="preserve"> non sono presenti nelle convenzioni </w:t>
      </w:r>
      <w:proofErr w:type="spellStart"/>
      <w:r w:rsidRPr="00D776AA">
        <w:rPr>
          <w:rFonts w:eastAsia="Calibri"/>
          <w:bCs/>
        </w:rPr>
        <w:t>consip</w:t>
      </w:r>
      <w:proofErr w:type="spellEnd"/>
      <w:r w:rsidRPr="00D776AA">
        <w:rPr>
          <w:rFonts w:eastAsia="Calibri"/>
          <w:bCs/>
        </w:rPr>
        <w:t xml:space="preserve"> attive, ma sono disponibili sul MEPA;</w:t>
      </w:r>
    </w:p>
    <w:p w14:paraId="4E8B6868" w14:textId="08820D4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60255557"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D776AA">
        <w:t>Flerodo</w:t>
      </w:r>
      <w:proofErr w:type="spellEnd"/>
      <w:r w:rsidR="00C62758">
        <w:t xml:space="preserve"> </w:t>
      </w:r>
      <w:r>
        <w:t>che, per il bene/servizio richiesto, offre un prezzo complessivo pari a €</w:t>
      </w:r>
      <w:r w:rsidR="00043E14">
        <w:t xml:space="preserve"> </w:t>
      </w:r>
      <w:r w:rsidR="00D776AA">
        <w:t>2945,80</w:t>
      </w:r>
      <w:r w:rsidR="00062008">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6A089BD"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D776AA">
        <w:t>Flerodo</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D776AA">
        <w:t>2945,80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3A429209" w14:textId="04E5FEE6" w:rsidR="00C62758" w:rsidRDefault="001F2B14" w:rsidP="009D3A5F">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s</w:t>
      </w:r>
      <w:r w:rsidR="00D776AA">
        <w:t>ui</w:t>
      </w:r>
      <w:r w:rsidR="00062008">
        <w:t xml:space="preserve"> </w:t>
      </w:r>
      <w:r w:rsidR="00C62758">
        <w:t>Progett</w:t>
      </w:r>
      <w:r w:rsidR="00D776AA">
        <w:t xml:space="preserve">i </w:t>
      </w:r>
      <w:r w:rsidR="00D776AA" w:rsidRPr="00D776AA">
        <w:t>AFOSR-2021-2024-DANNA</w:t>
      </w:r>
      <w:r w:rsidR="00D776AA">
        <w:t xml:space="preserve"> </w:t>
      </w:r>
      <w:proofErr w:type="gramStart"/>
      <w:r w:rsidR="00D776AA">
        <w:t xml:space="preserve">e </w:t>
      </w:r>
      <w:r w:rsidR="00C62758" w:rsidRPr="00C62758">
        <w:t xml:space="preserve"> </w:t>
      </w:r>
      <w:r w:rsidR="00D776AA" w:rsidRPr="00D776AA">
        <w:t>RIASS</w:t>
      </w:r>
      <w:proofErr w:type="gramEnd"/>
      <w:r w:rsidR="00D776AA" w:rsidRPr="00D776AA">
        <w:t>-ECON-2019-PROFICIENT-SORRENTINO</w:t>
      </w:r>
      <w:r w:rsidR="00D776AA">
        <w:t>;</w:t>
      </w:r>
    </w:p>
    <w:p w14:paraId="5A3FD775" w14:textId="77777777" w:rsidR="00D776AA" w:rsidRDefault="00D776AA" w:rsidP="00D776AA">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3FDEC86"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w:t>
      </w:r>
      <w:proofErr w:type="spellStart"/>
      <w:r w:rsidR="0040296D">
        <w:t>Pro</w:t>
      </w:r>
      <w:r w:rsidR="0081151D">
        <w:t>f.</w:t>
      </w:r>
      <w:r w:rsidR="00C62758">
        <w:t>D</w:t>
      </w:r>
      <w:r w:rsidR="00D776AA">
        <w:t>’Anna</w:t>
      </w:r>
      <w:proofErr w:type="spellEnd"/>
      <w:r w:rsidR="00D776AA">
        <w:t xml:space="preserve"> A</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91AA3" w14:textId="77777777" w:rsidR="00D60237" w:rsidRDefault="00D60237" w:rsidP="0021573F">
      <w:r>
        <w:separator/>
      </w:r>
    </w:p>
  </w:endnote>
  <w:endnote w:type="continuationSeparator" w:id="0">
    <w:p w14:paraId="4B37306D" w14:textId="77777777" w:rsidR="00D60237" w:rsidRDefault="00D6023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1C3A" w14:textId="77777777" w:rsidR="00D60237" w:rsidRDefault="00D60237" w:rsidP="0021573F">
      <w:r>
        <w:separator/>
      </w:r>
    </w:p>
  </w:footnote>
  <w:footnote w:type="continuationSeparator" w:id="0">
    <w:p w14:paraId="128FAACD" w14:textId="77777777" w:rsidR="00D60237" w:rsidRDefault="00D6023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0237"/>
    <w:rsid w:val="00D63FA7"/>
    <w:rsid w:val="00D663ED"/>
    <w:rsid w:val="00D77436"/>
    <w:rsid w:val="00D776AA"/>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4</Pages>
  <Words>1442</Words>
  <Characters>8220</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61</cp:revision>
  <cp:lastPrinted>2023-02-10T08:29:00Z</cp:lastPrinted>
  <dcterms:created xsi:type="dcterms:W3CDTF">2021-10-21T15:40:00Z</dcterms:created>
  <dcterms:modified xsi:type="dcterms:W3CDTF">2023-05-15T10:24:00Z</dcterms:modified>
</cp:coreProperties>
</file>