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8692A22"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7374B9">
        <w:rPr>
          <w:b/>
          <w:bCs/>
          <w:sz w:val="22"/>
          <w:szCs w:val="22"/>
        </w:rPr>
        <w:t>5</w:t>
      </w:r>
      <w:r w:rsidR="000E5419">
        <w:rPr>
          <w:b/>
          <w:bCs/>
          <w:sz w:val="22"/>
          <w:szCs w:val="22"/>
        </w:rPr>
        <w:t>5</w:t>
      </w:r>
      <w:r w:rsidR="00012165" w:rsidRPr="00DB7907">
        <w:rPr>
          <w:b/>
          <w:bCs/>
          <w:sz w:val="22"/>
          <w:szCs w:val="22"/>
        </w:rPr>
        <w:t xml:space="preserve">/TM DEL </w:t>
      </w:r>
      <w:r w:rsidR="000E5419">
        <w:rPr>
          <w:b/>
          <w:bCs/>
          <w:sz w:val="22"/>
          <w:szCs w:val="22"/>
        </w:rPr>
        <w:t>14</w:t>
      </w:r>
      <w:r w:rsidR="00D3440A">
        <w:rPr>
          <w:b/>
          <w:bCs/>
          <w:sz w:val="22"/>
          <w:szCs w:val="22"/>
        </w:rPr>
        <w:t>/0</w:t>
      </w:r>
      <w:r w:rsidR="000E5419">
        <w:rPr>
          <w:b/>
          <w:bCs/>
          <w:sz w:val="22"/>
          <w:szCs w:val="22"/>
        </w:rPr>
        <w:t>4</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12B4EDA5"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4235CA">
        <w:rPr>
          <w:rFonts w:eastAsia="Calibri" w:cstheme="minorHAnsi"/>
          <w:b/>
          <w:bCs/>
        </w:rPr>
        <w:t xml:space="preserve"> </w:t>
      </w:r>
      <w:r w:rsidR="000E5419">
        <w:rPr>
          <w:rFonts w:eastAsia="Calibri" w:cstheme="minorHAnsi"/>
          <w:b/>
          <w:bCs/>
        </w:rPr>
        <w:t xml:space="preserve">61,90 </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di </w:t>
      </w:r>
      <w:r w:rsidR="000E5419">
        <w:rPr>
          <w:rFonts w:eastAsia="Calibri" w:cstheme="minorHAnsi"/>
          <w:b/>
          <w:bCs/>
        </w:rPr>
        <w:t>un carrello portapacchi</w:t>
      </w:r>
    </w:p>
    <w:p w14:paraId="07C589AB" w14:textId="41C28970"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235CA" w:rsidRPr="004235CA">
        <w:t xml:space="preserve"> </w:t>
      </w:r>
      <w:r w:rsidR="000E5419" w:rsidRPr="000E5419">
        <w:rPr>
          <w:b/>
          <w:bCs/>
        </w:rPr>
        <w:t>Z043ACBBBC</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580D3C87" w14:textId="13CDF0C3" w:rsidR="004235CA" w:rsidRPr="007374B9" w:rsidRDefault="004235CA" w:rsidP="007374B9">
      <w:pPr>
        <w:pStyle w:val="NormaleWeb"/>
        <w:jc w:val="both"/>
        <w:rPr>
          <w:rFonts w:ascii="TimesNewRomanPSMT" w:hAnsi="TimesNewRomanPSMT"/>
        </w:rPr>
      </w:pPr>
      <w:r w:rsidRPr="00E8663B">
        <w:rPr>
          <w:b/>
        </w:rPr>
        <w:t>VISTA</w:t>
      </w:r>
      <w:r w:rsidRPr="00E8663B">
        <w:rPr>
          <w:bCs/>
        </w:rPr>
        <w:t xml:space="preserve"> la richiesta del</w:t>
      </w:r>
      <w:r w:rsidR="000E5419">
        <w:rPr>
          <w:bCs/>
        </w:rPr>
        <w:t xml:space="preserve"> Dott. </w:t>
      </w:r>
      <w:proofErr w:type="spellStart"/>
      <w:r w:rsidR="000E5419">
        <w:rPr>
          <w:bCs/>
        </w:rPr>
        <w:t>Vecchiarini</w:t>
      </w:r>
      <w:proofErr w:type="spellEnd"/>
      <w:r w:rsidR="000E5419">
        <w:rPr>
          <w:bCs/>
        </w:rPr>
        <w:t xml:space="preserve"> A</w:t>
      </w:r>
      <w:r w:rsidR="007374B9">
        <w:rPr>
          <w:bCs/>
        </w:rPr>
        <w:t>.</w:t>
      </w:r>
      <w:r w:rsidRPr="00E8663B">
        <w:rPr>
          <w:bCs/>
        </w:rPr>
        <w:t xml:space="preserve">, con la quale chiedeva </w:t>
      </w:r>
      <w:r w:rsidR="00ED0B64">
        <w:rPr>
          <w:bCs/>
        </w:rPr>
        <w:t xml:space="preserve"> di acquistare </w:t>
      </w:r>
      <w:r w:rsidR="00E8663B" w:rsidRPr="00E8663B">
        <w:rPr>
          <w:bCs/>
        </w:rPr>
        <w:t>la fornitura</w:t>
      </w:r>
      <w:r w:rsidR="00ED0B64">
        <w:rPr>
          <w:bCs/>
        </w:rPr>
        <w:t xml:space="preserve"> di </w:t>
      </w:r>
      <w:r w:rsidR="007374B9">
        <w:rPr>
          <w:b/>
        </w:rPr>
        <w:t xml:space="preserve">un </w:t>
      </w:r>
      <w:r w:rsidR="000E5419">
        <w:rPr>
          <w:b/>
        </w:rPr>
        <w:t>carrello portapacchi in acciaio, da utilizzare per il trasporto di documenti, oggetti e pacchi;</w:t>
      </w:r>
      <w:r w:rsidR="000E5419">
        <w:rPr>
          <w:rFonts w:ascii="TimesNewRomanPSMT" w:hAnsi="TimesNewRomanPSMT"/>
        </w:rPr>
        <w:t xml:space="preserve"> </w:t>
      </w:r>
    </w:p>
    <w:p w14:paraId="5D8B27F2" w14:textId="2A803694" w:rsidR="008C5D3F" w:rsidRPr="00E8663B" w:rsidRDefault="008C5D3F" w:rsidP="00E8663B">
      <w:pPr>
        <w:spacing w:before="100" w:beforeAutospacing="1" w:after="100" w:afterAutospacing="1"/>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77777777" w:rsidR="00ED0B64" w:rsidRDefault="00ED0B64" w:rsidP="00ED0B64">
      <w:pPr>
        <w:pStyle w:val="NormaleWeb"/>
      </w:pPr>
      <w:r>
        <w:rPr>
          <w:rFonts w:ascii="TimesNewRomanPS" w:hAnsi="TimesNewRomanPS"/>
          <w:b/>
          <w:bCs/>
        </w:rPr>
        <w:t xml:space="preserve">ACCERTATO </w:t>
      </w:r>
      <w:r>
        <w:rPr>
          <w:rFonts w:ascii="TimesNewRomanPSMT" w:hAnsi="TimesNewRomanPSMT"/>
        </w:rPr>
        <w:t xml:space="preserve">che il bene/servizio non è presente nelle convenzioni Consip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564C6FBB"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proofErr w:type="spellStart"/>
      <w:r w:rsidR="000E5419">
        <w:rPr>
          <w:rFonts w:ascii="TimesNewRomanPSMT" w:hAnsi="TimesNewRomanPSMT"/>
        </w:rPr>
        <w:t>Manutan</w:t>
      </w:r>
      <w:proofErr w:type="spellEnd"/>
      <w:r>
        <w:rPr>
          <w:rFonts w:ascii="TimesNewRomanPSMT" w:hAnsi="TimesNewRomanPSMT"/>
        </w:rPr>
        <w:t xml:space="preserve"> che, per il bene/servizio richiesto, offre un prezzo complessivo pari a €</w:t>
      </w:r>
      <w:r w:rsidR="007374B9">
        <w:rPr>
          <w:rFonts w:ascii="TimesNewRomanPSMT" w:hAnsi="TimesNewRomanPSMT"/>
        </w:rPr>
        <w:t xml:space="preserve"> </w:t>
      </w:r>
      <w:r w:rsidR="000E5419">
        <w:rPr>
          <w:rFonts w:ascii="TimesNewRomanPSMT" w:hAnsi="TimesNewRomanPSMT"/>
        </w:rPr>
        <w:t>61,90</w:t>
      </w:r>
      <w:r>
        <w:rPr>
          <w:rFonts w:ascii="TimesNewRomanPSMT" w:hAnsi="TimesNewRomanPSMT"/>
        </w:rPr>
        <w:t xml:space="preserve"> oltre iva; </w:t>
      </w:r>
    </w:p>
    <w:p w14:paraId="1C009385" w14:textId="5D0CBADE" w:rsidR="008D3D2F" w:rsidRPr="00ED0B64" w:rsidRDefault="008D3D2F" w:rsidP="008D3D2F">
      <w:pPr>
        <w:jc w:val="both"/>
      </w:pPr>
      <w:r w:rsidRPr="00146B9C">
        <w:t xml:space="preserve"> </w:t>
      </w: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3D1BE096"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proofErr w:type="spellStart"/>
      <w:r w:rsidR="000E5419">
        <w:t>Manutan</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E5419">
        <w:t>61,90</w:t>
      </w:r>
      <w:r w:rsidR="00CB4DFE">
        <w:t xml:space="preserve"> </w:t>
      </w:r>
      <w:r w:rsidR="00AA7C67">
        <w:t>oltre iva come per legge</w:t>
      </w:r>
      <w:r w:rsidR="002460FD">
        <w:t>;</w:t>
      </w:r>
    </w:p>
    <w:p w14:paraId="06FA1A63" w14:textId="77777777" w:rsidR="008D3D2F" w:rsidRPr="00771279" w:rsidRDefault="008D3D2F" w:rsidP="007374B9">
      <w:pPr>
        <w:pStyle w:val="Paragrafoelenco"/>
        <w:jc w:val="both"/>
      </w:pPr>
    </w:p>
    <w:p w14:paraId="0219D8B0" w14:textId="40D18E30" w:rsidR="00E8663B" w:rsidRPr="007374B9" w:rsidRDefault="001F2B14" w:rsidP="007374B9">
      <w:pPr>
        <w:pStyle w:val="Paragrafoelenco"/>
        <w:numPr>
          <w:ilvl w:val="0"/>
          <w:numId w:val="7"/>
        </w:numPr>
        <w:jc w:val="both"/>
      </w:pPr>
      <w:r w:rsidRPr="00D3440A">
        <w:t xml:space="preserve">di stabilire che il costo complessivo dell’affidamento graverà </w:t>
      </w:r>
      <w:r w:rsidR="007374B9">
        <w:t>sul Progetto</w:t>
      </w:r>
      <w:r w:rsidR="000E5419" w:rsidRPr="000E5419">
        <w:t xml:space="preserve"> </w:t>
      </w:r>
      <w:r w:rsidR="000E5419" w:rsidRPr="000E5419">
        <w:t>QUOTE-SPESE-GENERALI-2018-ATTIV-COMM</w:t>
      </w:r>
      <w:r w:rsidR="000E5419">
        <w:t xml:space="preserve">;  </w:t>
      </w:r>
    </w:p>
    <w:p w14:paraId="75759838" w14:textId="77777777" w:rsidR="000C65D7" w:rsidRDefault="000C65D7" w:rsidP="007374B9">
      <w:pPr>
        <w:pStyle w:val="Paragrafoelenco"/>
        <w:jc w:val="both"/>
      </w:pPr>
    </w:p>
    <w:p w14:paraId="2BA0C69B" w14:textId="6D6D39D8" w:rsidR="00BA5768" w:rsidRPr="00001340" w:rsidRDefault="00BA5768" w:rsidP="000C65D7">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BD3B1" w14:textId="77777777" w:rsidR="002063AC" w:rsidRDefault="002063AC" w:rsidP="0021573F">
      <w:r>
        <w:separator/>
      </w:r>
    </w:p>
  </w:endnote>
  <w:endnote w:type="continuationSeparator" w:id="0">
    <w:p w14:paraId="4072BC94" w14:textId="77777777" w:rsidR="002063AC" w:rsidRDefault="002063AC"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0C7CD" w14:textId="77777777" w:rsidR="002063AC" w:rsidRDefault="002063AC" w:rsidP="0021573F">
      <w:r>
        <w:separator/>
      </w:r>
    </w:p>
  </w:footnote>
  <w:footnote w:type="continuationSeparator" w:id="0">
    <w:p w14:paraId="62C7E5D8" w14:textId="77777777" w:rsidR="002063AC" w:rsidRDefault="002063AC"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ECCE49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65D7"/>
    <w:rsid w:val="000C7325"/>
    <w:rsid w:val="000C7E4A"/>
    <w:rsid w:val="000D3462"/>
    <w:rsid w:val="000D54FD"/>
    <w:rsid w:val="000D7296"/>
    <w:rsid w:val="000E472E"/>
    <w:rsid w:val="000E4B89"/>
    <w:rsid w:val="000E541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0E2E"/>
    <w:rsid w:val="001E2681"/>
    <w:rsid w:val="001E2769"/>
    <w:rsid w:val="001E2F37"/>
    <w:rsid w:val="001F18C0"/>
    <w:rsid w:val="001F2B14"/>
    <w:rsid w:val="002063AC"/>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374B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4</Pages>
  <Words>1366</Words>
  <Characters>7790</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65</cp:revision>
  <cp:lastPrinted>2023-02-10T08:29:00Z</cp:lastPrinted>
  <dcterms:created xsi:type="dcterms:W3CDTF">2021-10-21T15:40:00Z</dcterms:created>
  <dcterms:modified xsi:type="dcterms:W3CDTF">2023-04-14T15:50:00Z</dcterms:modified>
</cp:coreProperties>
</file>