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43D7CA5C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D06EE1">
        <w:rPr>
          <w:b/>
          <w:bCs/>
          <w:sz w:val="22"/>
          <w:szCs w:val="22"/>
        </w:rPr>
        <w:t>2</w:t>
      </w:r>
      <w:r w:rsidR="009B7BD6">
        <w:rPr>
          <w:b/>
          <w:bCs/>
          <w:sz w:val="22"/>
          <w:szCs w:val="22"/>
        </w:rPr>
        <w:t>10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2F5171">
        <w:rPr>
          <w:b/>
          <w:bCs/>
          <w:sz w:val="22"/>
          <w:szCs w:val="22"/>
        </w:rPr>
        <w:t>27</w:t>
      </w:r>
      <w:r w:rsidR="00D3440A" w:rsidRPr="00CC7F49">
        <w:rPr>
          <w:b/>
          <w:bCs/>
          <w:sz w:val="22"/>
          <w:szCs w:val="22"/>
        </w:rPr>
        <w:t>/</w:t>
      </w:r>
      <w:r w:rsidR="004E4770">
        <w:rPr>
          <w:b/>
          <w:bCs/>
          <w:sz w:val="22"/>
          <w:szCs w:val="22"/>
        </w:rPr>
        <w:t>1</w:t>
      </w:r>
      <w:r w:rsidR="00D06EE1">
        <w:rPr>
          <w:b/>
          <w:bCs/>
          <w:sz w:val="22"/>
          <w:szCs w:val="22"/>
        </w:rPr>
        <w:t>2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977512A" w14:textId="5D2851BC" w:rsidR="00D06EE1" w:rsidRDefault="00CC7F49" w:rsidP="00D06EE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F1139C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F1139C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9B7BD6">
        <w:rPr>
          <w:rFonts w:eastAsia="Calibri" w:cstheme="minorHAnsi"/>
          <w:b/>
          <w:bCs/>
        </w:rPr>
        <w:t xml:space="preserve"> 7679,00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4E4770">
        <w:rPr>
          <w:rFonts w:eastAsia="Calibri" w:cstheme="minorHAnsi"/>
          <w:b/>
          <w:bCs/>
        </w:rPr>
        <w:t xml:space="preserve">di </w:t>
      </w:r>
      <w:r w:rsidR="009B7BD6">
        <w:rPr>
          <w:rFonts w:eastAsia="Calibri" w:cstheme="minorHAnsi"/>
          <w:b/>
          <w:bCs/>
        </w:rPr>
        <w:t>uno strumento da laboratorio</w:t>
      </w:r>
    </w:p>
    <w:p w14:paraId="40D4696A" w14:textId="3B3FE33A" w:rsidR="00D06EE1" w:rsidRPr="00D06EE1" w:rsidRDefault="003E71D3" w:rsidP="00D06EE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F1139C" w:rsidRPr="00F1139C">
        <w:t xml:space="preserve"> </w:t>
      </w:r>
      <w:r w:rsidR="009B7BD6" w:rsidRPr="009B7BD6">
        <w:rPr>
          <w:b/>
          <w:bCs/>
        </w:rPr>
        <w:t>Z133DD1B2D</w:t>
      </w:r>
    </w:p>
    <w:p w14:paraId="7379CC3C" w14:textId="2FDCE372" w:rsidR="007B507D" w:rsidRDefault="007B507D" w:rsidP="007B507D">
      <w:pPr>
        <w:rPr>
          <w:b/>
          <w:bCs/>
        </w:rPr>
      </w:pP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D8C46D8" w:rsidR="005C06B5" w:rsidRPr="00A14D4F" w:rsidRDefault="005C06B5" w:rsidP="005C06B5">
      <w:pPr>
        <w:spacing w:before="100" w:beforeAutospacing="1" w:after="100" w:afterAutospacing="1"/>
        <w:jc w:val="both"/>
      </w:pPr>
      <w:r w:rsidRPr="00F1139C">
        <w:rPr>
          <w:rFonts w:ascii="TimesNewRomanPS" w:hAnsi="TimesNewRomanPS"/>
          <w:b/>
          <w:bCs/>
        </w:rPr>
        <w:t xml:space="preserve">CONSIDERATO </w:t>
      </w:r>
      <w:r w:rsidRPr="00F1139C">
        <w:rPr>
          <w:rFonts w:ascii="TimesNewRomanPSMT" w:hAnsi="TimesNewRomanPSMT"/>
        </w:rPr>
        <w:t>che ai sensi dell'articolo 36, comma 6, ultimo periodo del Codice, il Ministero dell’Economia e delle Finanze, avvalendosi di CONSIP S.p.A., ha messo a disposizione delle Stazioni Appaltanti il Mercato Ele</w:t>
      </w:r>
      <w:r w:rsidRPr="00A14D4F">
        <w:rPr>
          <w:rFonts w:ascii="TimesNewRomanPSMT" w:hAnsi="TimesNewRomanPSMT"/>
        </w:rPr>
        <w:t xml:space="preserve">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F1139C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4EE3272B" w14:textId="30FA55DE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</w:t>
      </w:r>
      <w:r w:rsidR="004E4770">
        <w:t>Prof.</w:t>
      </w:r>
      <w:r w:rsidR="002F5171">
        <w:t xml:space="preserve"> Sirignano M</w:t>
      </w:r>
      <w:r>
        <w:t>., con la quale chiedeva di acquistare</w:t>
      </w:r>
      <w:r w:rsidR="00D06EE1">
        <w:t xml:space="preserve"> </w:t>
      </w:r>
      <w:r w:rsidR="009B7BD6">
        <w:rPr>
          <w:b/>
          <w:bCs/>
        </w:rPr>
        <w:t xml:space="preserve">un forno cilindrico, in particolare, n.1 </w:t>
      </w:r>
      <w:proofErr w:type="gramStart"/>
      <w:r w:rsidR="009B7BD6">
        <w:rPr>
          <w:b/>
          <w:bCs/>
        </w:rPr>
        <w:t>q.tà</w:t>
      </w:r>
      <w:proofErr w:type="gramEnd"/>
      <w:r w:rsidR="009B7BD6">
        <w:rPr>
          <w:b/>
          <w:bCs/>
        </w:rPr>
        <w:t xml:space="preserve"> di </w:t>
      </w:r>
      <w:r w:rsidR="009B7BD6" w:rsidRPr="009B7BD6">
        <w:rPr>
          <w:b/>
          <w:bCs/>
        </w:rPr>
        <w:t xml:space="preserve">TF1 12-125-800 1200C, fino a 125mm </w:t>
      </w:r>
      <w:proofErr w:type="spellStart"/>
      <w:r w:rsidR="009B7BD6" w:rsidRPr="009B7BD6">
        <w:rPr>
          <w:b/>
          <w:bCs/>
        </w:rPr>
        <w:t>diam</w:t>
      </w:r>
      <w:proofErr w:type="spellEnd"/>
      <w:r w:rsidR="009B7BD6" w:rsidRPr="009B7BD6">
        <w:rPr>
          <w:b/>
          <w:bCs/>
        </w:rPr>
        <w:t xml:space="preserve"> x 800mm zona riscaldata, forno a singola zona</w:t>
      </w:r>
      <w:r w:rsidR="009B7BD6">
        <w:rPr>
          <w:b/>
          <w:bCs/>
        </w:rPr>
        <w:t xml:space="preserve">, </w:t>
      </w:r>
      <w:r w:rsidR="005330DA">
        <w:rPr>
          <w:b/>
          <w:bCs/>
        </w:rPr>
        <w:t xml:space="preserve"> </w:t>
      </w:r>
      <w:r w:rsidR="005330DA" w:rsidRPr="005330DA">
        <w:t>p</w:t>
      </w:r>
      <w:r w:rsidRPr="005330DA">
        <w:t>er</w:t>
      </w:r>
      <w:r>
        <w:t xml:space="preserve"> le esigenze relative alle attività di ricerca da condurre nell’ambito del progetto</w:t>
      </w:r>
      <w:r w:rsidR="002F5171" w:rsidRPr="002F5171">
        <w:t xml:space="preserve"> PRIN2022-STANDALONE-SIRIGNANO</w:t>
      </w:r>
      <w:r w:rsidR="002F5171">
        <w:t>;</w:t>
      </w:r>
      <w:r w:rsidR="00D06EE1">
        <w:t xml:space="preserve"> 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270F5235" w14:textId="77777777" w:rsidR="00F1139C" w:rsidRDefault="00F1139C" w:rsidP="00F1139C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 beni/servizi in oggetto non sono presenti in alcuna delle convenzioni Consip attive al momento, ma rientrano tra le categorie merceologiche del Mercato Elettronico della Pubblica Amministrazione; </w:t>
      </w:r>
    </w:p>
    <w:p w14:paraId="11D18476" w14:textId="03A6CA17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a seguito di indagine di mercato, è stato individuato l’operatore </w:t>
      </w:r>
      <w:proofErr w:type="spellStart"/>
      <w:r w:rsidR="009B7BD6">
        <w:rPr>
          <w:rFonts w:ascii="TimesNewRomanPSMT" w:hAnsi="TimesNewRomanPSMT"/>
        </w:rPr>
        <w:t>Verder</w:t>
      </w:r>
      <w:proofErr w:type="spellEnd"/>
      <w:r w:rsidR="009B7BD6">
        <w:rPr>
          <w:rFonts w:ascii="TimesNewRomanPSMT" w:hAnsi="TimesNewRomanPSMT"/>
        </w:rPr>
        <w:t xml:space="preserve"> Scientific </w:t>
      </w:r>
      <w:proofErr w:type="spellStart"/>
      <w:r w:rsidR="009B7BD6">
        <w:rPr>
          <w:rFonts w:ascii="TimesNewRomanPSMT" w:hAnsi="TimesNewRomanPSMT"/>
        </w:rPr>
        <w:t>srl</w:t>
      </w:r>
      <w:proofErr w:type="spellEnd"/>
      <w:r>
        <w:rPr>
          <w:rFonts w:ascii="TimesNewRomanPSMT" w:hAnsi="TimesNewRomanPSMT"/>
        </w:rPr>
        <w:t>, iscritto al MEPA</w:t>
      </w:r>
      <w:r w:rsidR="002D3A70">
        <w:rPr>
          <w:rFonts w:ascii="TimesNewRomanPSMT" w:hAnsi="TimesNewRomanPSMT"/>
        </w:rPr>
        <w:t xml:space="preserve"> nella categoria di riferimento;</w:t>
      </w:r>
    </w:p>
    <w:p w14:paraId="4FBEC8A8" w14:textId="77777777" w:rsidR="00726D10" w:rsidRPr="00726D10" w:rsidRDefault="00726D10" w:rsidP="00F1139C">
      <w:pPr>
        <w:pStyle w:val="NormaleWeb"/>
        <w:rPr>
          <w:rFonts w:ascii="TimesNewRomanPSMT" w:hAnsi="TimesNewRomanPSMT"/>
        </w:rPr>
      </w:pPr>
    </w:p>
    <w:p w14:paraId="224D80FE" w14:textId="02249041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125A580F" w14:textId="77777777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il ricorso al MEPA consente di gestire la procedura interamente on-line, in ogni sua fase e rappresenta un’importante </w:t>
      </w:r>
      <w:proofErr w:type="spellStart"/>
      <w:r>
        <w:rPr>
          <w:rFonts w:ascii="TimesNewRomanPSMT" w:hAnsi="TimesNewRomanPSMT"/>
        </w:rPr>
        <w:t>opportunita</w:t>
      </w:r>
      <w:proofErr w:type="spellEnd"/>
      <w:r>
        <w:rPr>
          <w:rFonts w:ascii="TimesNewRomanPSMT" w:hAnsi="TimesNewRomanPSMT"/>
        </w:rPr>
        <w:t xml:space="preserve">̀ per la razionalizzazione e la dematerializzazione del processo di acquisto, per la riduzione dei tempi, il contenimento dei costi e la trasparenza; </w:t>
      </w:r>
    </w:p>
    <w:p w14:paraId="6CAD97A9" w14:textId="5AAE7148" w:rsidR="002D3A70" w:rsidRDefault="00F1139C" w:rsidP="002D3A70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 xml:space="preserve">l’offerta presentata tramite MEPA, T.D. n. </w:t>
      </w:r>
      <w:r w:rsidR="009B7BD6">
        <w:rPr>
          <w:rFonts w:ascii="TimesNewRomanPSMT" w:hAnsi="TimesNewRomanPSMT"/>
        </w:rPr>
        <w:t xml:space="preserve">7679,00 </w:t>
      </w:r>
      <w:r>
        <w:rPr>
          <w:rFonts w:ascii="TimesNewRomanPSMT" w:hAnsi="TimesNewRomanPSMT"/>
        </w:rPr>
        <w:t xml:space="preserve">dalla ditta </w:t>
      </w:r>
      <w:proofErr w:type="spellStart"/>
      <w:r w:rsidR="009B7BD6">
        <w:rPr>
          <w:rFonts w:ascii="TimesNewRomanPSMT" w:hAnsi="TimesNewRomanPSMT"/>
        </w:rPr>
        <w:t>Verder</w:t>
      </w:r>
      <w:proofErr w:type="spellEnd"/>
      <w:r w:rsidR="009B7BD6">
        <w:rPr>
          <w:rFonts w:ascii="TimesNewRomanPSMT" w:hAnsi="TimesNewRomanPSMT"/>
        </w:rPr>
        <w:t xml:space="preserve"> Scientific </w:t>
      </w:r>
      <w:proofErr w:type="spellStart"/>
      <w:r w:rsidR="009B7BD6">
        <w:rPr>
          <w:rFonts w:ascii="TimesNewRomanPSMT" w:hAnsi="TimesNewRomanPSMT"/>
        </w:rPr>
        <w:t>srl</w:t>
      </w:r>
      <w:proofErr w:type="spellEnd"/>
      <w:r w:rsidR="002D3A70">
        <w:rPr>
          <w:rFonts w:ascii="TimesNewRomanPSMT" w:hAnsi="TimesNewRomanPSMT"/>
        </w:rPr>
        <w:t xml:space="preserve"> pari </w:t>
      </w:r>
      <w:proofErr w:type="gramStart"/>
      <w:r w:rsidR="002D3A70">
        <w:rPr>
          <w:rFonts w:ascii="TimesNewRomanPSMT" w:hAnsi="TimesNewRomanPSMT"/>
        </w:rPr>
        <w:t xml:space="preserve">a </w:t>
      </w:r>
      <w:r>
        <w:rPr>
          <w:rFonts w:ascii="TimesNewRomanPSMT" w:hAnsi="TimesNewRomanPSMT"/>
        </w:rPr>
        <w:t xml:space="preserve"> €</w:t>
      </w:r>
      <w:proofErr w:type="gramEnd"/>
      <w:r w:rsidR="002D3A70">
        <w:rPr>
          <w:rFonts w:ascii="TimesNewRomanPSMT" w:hAnsi="TimesNewRomanPSMT"/>
        </w:rPr>
        <w:t xml:space="preserve"> </w:t>
      </w:r>
      <w:r w:rsidR="009B7BD6">
        <w:rPr>
          <w:rFonts w:ascii="TimesNewRomanPSMT" w:hAnsi="TimesNewRomanPSMT"/>
        </w:rPr>
        <w:t>7679,00</w:t>
      </w:r>
      <w:r w:rsidR="00330C1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oltre iva come per legge; </w:t>
      </w:r>
    </w:p>
    <w:p w14:paraId="7022CEC1" w14:textId="048F2683" w:rsidR="00A32326" w:rsidRDefault="00651F28" w:rsidP="002D3A70">
      <w:pPr>
        <w:pStyle w:val="NormaleWeb"/>
        <w:jc w:val="both"/>
        <w:rPr>
          <w:bCs/>
        </w:rPr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2F55B91B" w14:textId="77777777" w:rsidR="00330C19" w:rsidRDefault="00330C19" w:rsidP="00330C19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06AB1110" w14:textId="77777777" w:rsidR="00330C19" w:rsidRDefault="00330C19" w:rsidP="00330C19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EA4EAE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2AE6541D" w14:textId="77777777" w:rsidR="00330C19" w:rsidRDefault="00330C19" w:rsidP="00330C19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02BB838B" w14:textId="77777777" w:rsidR="00330C19" w:rsidRDefault="00330C19" w:rsidP="00EA4EAE">
      <w:pPr>
        <w:jc w:val="both"/>
        <w:rPr>
          <w:bCs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0048EE11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EA4EAE">
        <w:t xml:space="preserve"> </w:t>
      </w:r>
      <w:proofErr w:type="spellStart"/>
      <w:r w:rsidR="005330DA">
        <w:t>Tecnoflex</w:t>
      </w:r>
      <w:proofErr w:type="spellEnd"/>
      <w:r w:rsidR="005330DA">
        <w:t xml:space="preserve"> </w:t>
      </w:r>
      <w:proofErr w:type="spellStart"/>
      <w:r w:rsidR="005330DA">
        <w:t>srl</w:t>
      </w:r>
      <w:proofErr w:type="spellEnd"/>
      <w:r w:rsidRPr="0076049B">
        <w:t xml:space="preserve">, tramite </w:t>
      </w:r>
      <w:r w:rsidR="00EA4EAE">
        <w:t>trattativa d</w:t>
      </w:r>
      <w:r w:rsidRPr="0076049B">
        <w:t>irett</w:t>
      </w:r>
      <w:r w:rsidR="00EA4EAE">
        <w:t>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9B7BD6">
        <w:t>7679</w:t>
      </w:r>
      <w:r w:rsidR="005330DA">
        <w:t>,00</w:t>
      </w:r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414728">
      <w:pPr>
        <w:pStyle w:val="Paragrafoelenco"/>
        <w:jc w:val="both"/>
      </w:pPr>
    </w:p>
    <w:p w14:paraId="6AA68BE4" w14:textId="79931AE6" w:rsidR="00330C19" w:rsidRDefault="001F2B14" w:rsidP="00A8206D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330C19">
        <w:t xml:space="preserve"> </w:t>
      </w:r>
      <w:r w:rsidR="002F5171" w:rsidRPr="002F5171">
        <w:t>PRIN2022-STANDALONE-SIRIGNANO</w:t>
      </w:r>
      <w:r w:rsidR="002F5171">
        <w:t>;</w:t>
      </w:r>
    </w:p>
    <w:p w14:paraId="20229B25" w14:textId="77777777" w:rsidR="00330C19" w:rsidRPr="0076049B" w:rsidRDefault="00330C19" w:rsidP="00330C19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730C87D8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 w:rsidR="003728F1">
        <w:t xml:space="preserve"> </w:t>
      </w:r>
      <w:r w:rsidR="00EA4EAE">
        <w:t>Il dott. Emmi F.</w:t>
      </w:r>
      <w:r w:rsidRPr="00957F11">
        <w:t xml:space="preserve">, Capo dell’Ufficio </w:t>
      </w:r>
      <w:r w:rsidR="00EA4EAE">
        <w:t>Contabilità e Bilancio</w:t>
      </w:r>
      <w:r w:rsidR="00957F11" w:rsidRPr="00957F11">
        <w:t xml:space="preserve"> </w:t>
      </w:r>
      <w:r w:rsidRPr="00957F11">
        <w:t xml:space="preserve">del DICMAPI, </w:t>
      </w:r>
      <w:r w:rsidR="003728F1">
        <w:t>quale responsabile Unico del Progetto-RUP;</w:t>
      </w:r>
    </w:p>
    <w:p w14:paraId="1483CE4E" w14:textId="77777777" w:rsidR="001F18C0" w:rsidRDefault="001F18C0" w:rsidP="001F18C0">
      <w:pPr>
        <w:pStyle w:val="Paragrafoelenco"/>
      </w:pPr>
    </w:p>
    <w:p w14:paraId="1F8E51CB" w14:textId="4BBEC68C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EA4EAE">
        <w:t>la</w:t>
      </w:r>
      <w:r w:rsidR="0040296D">
        <w:t xml:space="preserve"> Pro</w:t>
      </w:r>
      <w:r w:rsidR="0081151D">
        <w:t>f.</w:t>
      </w:r>
      <w:r w:rsidR="00414728">
        <w:t xml:space="preserve"> </w:t>
      </w:r>
      <w:r w:rsidR="002F5171">
        <w:t>Sirignano M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B2136" w14:textId="77777777" w:rsidR="00FA451C" w:rsidRDefault="00FA451C" w:rsidP="0021573F">
      <w:r>
        <w:separator/>
      </w:r>
    </w:p>
  </w:endnote>
  <w:endnote w:type="continuationSeparator" w:id="0">
    <w:p w14:paraId="5FF5F34B" w14:textId="77777777" w:rsidR="00FA451C" w:rsidRDefault="00FA451C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5B23D" w14:textId="77777777" w:rsidR="00FA451C" w:rsidRDefault="00FA451C" w:rsidP="0021573F">
      <w:r>
        <w:separator/>
      </w:r>
    </w:p>
  </w:footnote>
  <w:footnote w:type="continuationSeparator" w:id="0">
    <w:p w14:paraId="63EA4087" w14:textId="77777777" w:rsidR="00FA451C" w:rsidRDefault="00FA451C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A76DD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3A70"/>
    <w:rsid w:val="002D5887"/>
    <w:rsid w:val="002E066F"/>
    <w:rsid w:val="002E3ECB"/>
    <w:rsid w:val="002E4746"/>
    <w:rsid w:val="002F28F4"/>
    <w:rsid w:val="002F3DA7"/>
    <w:rsid w:val="002F4491"/>
    <w:rsid w:val="002F4BA2"/>
    <w:rsid w:val="002F5171"/>
    <w:rsid w:val="00302EF1"/>
    <w:rsid w:val="00314FA6"/>
    <w:rsid w:val="0031705C"/>
    <w:rsid w:val="003177C6"/>
    <w:rsid w:val="00330B01"/>
    <w:rsid w:val="00330C19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4728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E4770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30DA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5F5C"/>
    <w:rsid w:val="006E7214"/>
    <w:rsid w:val="006F03ED"/>
    <w:rsid w:val="006F1FC1"/>
    <w:rsid w:val="006F28BE"/>
    <w:rsid w:val="006F3ECC"/>
    <w:rsid w:val="006F43A0"/>
    <w:rsid w:val="006F4D09"/>
    <w:rsid w:val="00705F0C"/>
    <w:rsid w:val="007062B2"/>
    <w:rsid w:val="0071451F"/>
    <w:rsid w:val="007226B1"/>
    <w:rsid w:val="00726D10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B7BD6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D5EE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399B"/>
    <w:rsid w:val="00BA5768"/>
    <w:rsid w:val="00BB3CF8"/>
    <w:rsid w:val="00BB3E25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6EE1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4EAE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39C"/>
    <w:rsid w:val="00F11B69"/>
    <w:rsid w:val="00F11CD5"/>
    <w:rsid w:val="00F11F61"/>
    <w:rsid w:val="00F13124"/>
    <w:rsid w:val="00F1375C"/>
    <w:rsid w:val="00F14668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A3459"/>
    <w:rsid w:val="00FA451C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7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7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6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8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6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32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30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38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4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4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92</cp:revision>
  <cp:lastPrinted>2023-12-28T08:03:00Z</cp:lastPrinted>
  <dcterms:created xsi:type="dcterms:W3CDTF">2021-10-21T15:40:00Z</dcterms:created>
  <dcterms:modified xsi:type="dcterms:W3CDTF">2023-12-28T08:03:00Z</dcterms:modified>
</cp:coreProperties>
</file>