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2DC03B55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81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A978D3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1C0F019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06F3C">
        <w:rPr>
          <w:rFonts w:eastAsia="Calibri" w:cstheme="minorHAnsi"/>
          <w:b/>
          <w:bCs/>
        </w:rPr>
        <w:t xml:space="preserve"> </w:t>
      </w:r>
      <w:r w:rsidR="00A978D3">
        <w:rPr>
          <w:rFonts w:eastAsia="Calibri" w:cstheme="minorHAnsi"/>
          <w:b/>
          <w:bCs/>
        </w:rPr>
        <w:t>590,00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C06F3C">
        <w:rPr>
          <w:rFonts w:eastAsia="Calibri" w:cstheme="minorHAnsi"/>
          <w:b/>
          <w:bCs/>
        </w:rPr>
        <w:t>materiale</w:t>
      </w:r>
      <w:r w:rsidR="004A2D50">
        <w:rPr>
          <w:rFonts w:eastAsia="Calibri" w:cstheme="minorHAnsi"/>
          <w:b/>
          <w:bCs/>
        </w:rPr>
        <w:t xml:space="preserve"> da laboratorio</w:t>
      </w:r>
    </w:p>
    <w:p w14:paraId="7379CC3C" w14:textId="4BB2F081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A978D3" w:rsidRPr="00A978D3">
        <w:rPr>
          <w:b/>
          <w:bCs/>
        </w:rPr>
        <w:t>Z223D3C003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7BDEA9C9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C06F3C">
        <w:rPr>
          <w:rFonts w:ascii="TimesNewRomanPSMT" w:hAnsi="TimesNewRomanPSMT"/>
        </w:rPr>
        <w:t>Prof.</w:t>
      </w:r>
      <w:r w:rsidR="00A978D3">
        <w:rPr>
          <w:rFonts w:ascii="TimesNewRomanPSMT" w:hAnsi="TimesNewRomanPSMT"/>
        </w:rPr>
        <w:t xml:space="preserve"> Caserta S</w:t>
      </w:r>
      <w:r>
        <w:rPr>
          <w:rFonts w:ascii="TimesNewRomanPSMT" w:hAnsi="TimesNewRomanPSMT"/>
        </w:rPr>
        <w:t xml:space="preserve">., con la quale chiedeva di acquistare la fornitura di </w:t>
      </w:r>
      <w:r>
        <w:rPr>
          <w:rFonts w:ascii="TimesNewRomanPS" w:hAnsi="TimesNewRomanPS"/>
          <w:b/>
          <w:bCs/>
        </w:rPr>
        <w:t>materiale da laboratorio</w:t>
      </w:r>
      <w:r w:rsidR="00A978D3">
        <w:rPr>
          <w:rFonts w:ascii="TimesNewRomanPS" w:hAnsi="TimesNewRomanPS"/>
          <w:b/>
          <w:bCs/>
        </w:rPr>
        <w:t xml:space="preserve"> vario (come da </w:t>
      </w:r>
      <w:proofErr w:type="spellStart"/>
      <w:r w:rsidR="00A978D3">
        <w:rPr>
          <w:rFonts w:ascii="TimesNewRomanPS" w:hAnsi="TimesNewRomanPS"/>
          <w:b/>
          <w:bCs/>
        </w:rPr>
        <w:t>rda</w:t>
      </w:r>
      <w:proofErr w:type="spellEnd"/>
      <w:r w:rsidR="00A978D3">
        <w:rPr>
          <w:rFonts w:ascii="TimesNewRomanPS" w:hAnsi="TimesNewRomanPS"/>
          <w:b/>
          <w:bCs/>
        </w:rPr>
        <w:t xml:space="preserve"> agli atti)</w:t>
      </w:r>
      <w:r w:rsidR="00C06F3C">
        <w:rPr>
          <w:rFonts w:ascii="TimesNewRomanPS" w:hAnsi="TimesNewRomanPS"/>
          <w:b/>
          <w:bCs/>
        </w:rPr>
        <w:t xml:space="preserve">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C06F3C" w:rsidRPr="00C06F3C">
        <w:t xml:space="preserve"> </w:t>
      </w:r>
      <w:r w:rsidR="00A978D3" w:rsidRPr="00A978D3">
        <w:t>ESA-2022-ROLE-OF-GRAVITY-CASERTA</w:t>
      </w:r>
      <w:r w:rsidR="00A978D3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755FAF6D" w:rsidR="006026B4" w:rsidRDefault="00416ADF" w:rsidP="006026B4">
      <w:pPr>
        <w:jc w:val="both"/>
        <w:rPr>
          <w:rFonts w:ascii="TimesNewRomanPSMT" w:hAnsi="TimesNewRomanPSMT"/>
          <w:bCs/>
        </w:rPr>
      </w:pPr>
      <w:r>
        <w:rPr>
          <w:b/>
        </w:rPr>
        <w:t xml:space="preserve">VISTO </w:t>
      </w:r>
      <w:r w:rsidRPr="00416ADF">
        <w:rPr>
          <w:bCs/>
        </w:rPr>
        <w:t>il preventivo del</w:t>
      </w:r>
      <w:r w:rsidR="006026B4" w:rsidRPr="00416ADF">
        <w:rPr>
          <w:bCs/>
        </w:rPr>
        <w:t>l’operatore</w:t>
      </w:r>
      <w:r w:rsidR="005E618D">
        <w:rPr>
          <w:bCs/>
        </w:rPr>
        <w:t xml:space="preserve"> </w:t>
      </w:r>
      <w:r w:rsidR="00C06F3C">
        <w:rPr>
          <w:bCs/>
        </w:rPr>
        <w:t xml:space="preserve">Twin </w:t>
      </w:r>
      <w:proofErr w:type="spellStart"/>
      <w:r w:rsidR="00C06F3C">
        <w:rPr>
          <w:bCs/>
        </w:rPr>
        <w:t>Helix</w:t>
      </w:r>
      <w:proofErr w:type="spellEnd"/>
      <w:r w:rsidR="00C06F3C">
        <w:rPr>
          <w:bCs/>
        </w:rPr>
        <w:t xml:space="preserve"> </w:t>
      </w:r>
      <w:proofErr w:type="spellStart"/>
      <w:r w:rsidR="00C06F3C">
        <w:rPr>
          <w:bCs/>
        </w:rPr>
        <w:t>srl</w:t>
      </w:r>
      <w:proofErr w:type="spellEnd"/>
      <w:r w:rsidR="00C06F3C">
        <w:rPr>
          <w:bCs/>
        </w:rPr>
        <w:t xml:space="preserve"> </w:t>
      </w:r>
      <w:r w:rsidR="006026B4" w:rsidRPr="00BA2A30">
        <w:rPr>
          <w:bCs/>
        </w:rPr>
        <w:t>che per il bene/servizio</w:t>
      </w:r>
      <w:r w:rsidR="006026B4"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A978D3">
        <w:rPr>
          <w:rFonts w:ascii="TimesNewRomanPSMT" w:hAnsi="TimesNewRomanPSMT"/>
          <w:bCs/>
        </w:rPr>
        <w:t>590,00</w:t>
      </w:r>
      <w:r w:rsidR="00B53783">
        <w:rPr>
          <w:rFonts w:ascii="TimesNewRomanPSMT" w:hAnsi="TimesNewRomanPSMT"/>
          <w:bCs/>
        </w:rPr>
        <w:t xml:space="preserve"> </w:t>
      </w:r>
      <w:r w:rsidR="006026B4" w:rsidRPr="00BA2A30">
        <w:rPr>
          <w:rFonts w:ascii="TimesNewRomanPSMT" w:hAnsi="TimesNewRomanPSMT"/>
          <w:bCs/>
        </w:rPr>
        <w:t xml:space="preserve">oltre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3C5EB83D" w14:textId="3194B4A0" w:rsidR="002D7C84" w:rsidRPr="002D7C84" w:rsidRDefault="002D7C84" w:rsidP="002D7C84">
      <w:pPr>
        <w:jc w:val="both"/>
        <w:rPr>
          <w:bCs/>
        </w:rPr>
      </w:pPr>
      <w:r w:rsidRPr="00DD34E9">
        <w:rPr>
          <w:b/>
        </w:rPr>
        <w:t xml:space="preserve">CONSIDERATO </w:t>
      </w:r>
      <w:r w:rsidRPr="00DD34E9">
        <w:rPr>
          <w:bCs/>
        </w:rPr>
        <w:t>che i</w:t>
      </w:r>
      <w:r w:rsidR="00845665" w:rsidRPr="00DD34E9">
        <w:rPr>
          <w:bCs/>
        </w:rPr>
        <w:t>l servizio/bene</w:t>
      </w:r>
      <w:r w:rsidRPr="00DD34E9">
        <w:rPr>
          <w:bCs/>
        </w:rPr>
        <w:t xml:space="preserve"> in questione </w:t>
      </w:r>
      <w:r w:rsidR="00B83E7B" w:rsidRPr="00DD34E9">
        <w:rPr>
          <w:bCs/>
        </w:rPr>
        <w:t xml:space="preserve">può essere fornito </w:t>
      </w:r>
      <w:r w:rsidR="00A35EDB">
        <w:rPr>
          <w:bCs/>
        </w:rPr>
        <w:t xml:space="preserve">solo </w:t>
      </w:r>
      <w:r w:rsidR="00B83E7B" w:rsidRPr="00DD34E9">
        <w:rPr>
          <w:bCs/>
        </w:rPr>
        <w:t xml:space="preserve">dalla società suddetta, </w:t>
      </w:r>
      <w:r w:rsidR="00C06F3C">
        <w:rPr>
          <w:bCs/>
        </w:rPr>
        <w:t>in quanto distributore esclusivo in Italia per conto della casa madre IBIDI</w:t>
      </w:r>
      <w:r w:rsidR="00A35EDB">
        <w:rPr>
          <w:bCs/>
        </w:rPr>
        <w:t xml:space="preserve"> (</w:t>
      </w:r>
      <w:proofErr w:type="spellStart"/>
      <w:r w:rsidR="00A35EDB">
        <w:rPr>
          <w:bCs/>
        </w:rPr>
        <w:t>dich.escl</w:t>
      </w:r>
      <w:proofErr w:type="spellEnd"/>
      <w:r w:rsidR="00A35EDB">
        <w:rPr>
          <w:bCs/>
        </w:rPr>
        <w:t>. agli atti);</w:t>
      </w: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4032BD1" w14:textId="77777777" w:rsidR="009C199C" w:rsidRPr="00BA2A30" w:rsidRDefault="009C199C" w:rsidP="009C199C">
      <w:pPr>
        <w:jc w:val="both"/>
        <w:rPr>
          <w:bCs/>
        </w:rPr>
      </w:pPr>
    </w:p>
    <w:p w14:paraId="08B4AA40" w14:textId="77777777" w:rsidR="009C199C" w:rsidRDefault="009C199C" w:rsidP="009C199C">
      <w:pPr>
        <w:jc w:val="both"/>
        <w:rPr>
          <w:bCs/>
        </w:rPr>
      </w:pPr>
      <w:r w:rsidRPr="00BA2A30">
        <w:rPr>
          <w:b/>
        </w:rPr>
        <w:lastRenderedPageBreak/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84A596D" w14:textId="77777777" w:rsidR="009C199C" w:rsidRPr="00BA2A30" w:rsidRDefault="009C199C" w:rsidP="009C199C">
      <w:pPr>
        <w:jc w:val="both"/>
        <w:rPr>
          <w:b/>
        </w:rPr>
      </w:pPr>
    </w:p>
    <w:p w14:paraId="0CB9E8AA" w14:textId="1A1460DE" w:rsidR="00A35EDB" w:rsidRPr="00A978D3" w:rsidRDefault="00A978D3" w:rsidP="00A978D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4FA0585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r w:rsidR="00A35EDB">
        <w:t xml:space="preserve">Twin </w:t>
      </w:r>
      <w:proofErr w:type="spellStart"/>
      <w:r w:rsidR="00A35EDB">
        <w:t>Helix</w:t>
      </w:r>
      <w:proofErr w:type="spellEnd"/>
      <w:r w:rsidR="00A35EDB">
        <w:t xml:space="preserve"> </w:t>
      </w:r>
      <w:proofErr w:type="spellStart"/>
      <w:proofErr w:type="gramStart"/>
      <w:r w:rsidR="00A35EDB">
        <w:t>srl</w:t>
      </w:r>
      <w:proofErr w:type="spellEnd"/>
      <w:r w:rsidR="004A2D50">
        <w:t xml:space="preserve"> </w:t>
      </w:r>
      <w:r w:rsidRPr="0076049B">
        <w:t>,</w:t>
      </w:r>
      <w:proofErr w:type="gramEnd"/>
      <w:r w:rsidRPr="0076049B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B53783">
        <w:t xml:space="preserve"> </w:t>
      </w:r>
      <w:r w:rsidR="00A978D3">
        <w:t>590,00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6B1B009" w14:textId="384C6698" w:rsidR="006B2B9B" w:rsidRPr="00A35EDB" w:rsidRDefault="001F2B14" w:rsidP="00205A1A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A978D3">
        <w:rPr>
          <w:rFonts w:ascii="TimesNewRomanPSMT" w:hAnsi="TimesNewRomanPSMT"/>
        </w:rPr>
        <w:t xml:space="preserve"> </w:t>
      </w:r>
      <w:r w:rsidR="00A978D3" w:rsidRPr="00A978D3">
        <w:rPr>
          <w:rFonts w:ascii="TimesNewRomanPSMT" w:hAnsi="TimesNewRomanPSMT"/>
        </w:rPr>
        <w:t>ESA-2022-ROLE-OF-GRAVITY-CASERTA</w:t>
      </w:r>
      <w:r w:rsidR="00A978D3">
        <w:rPr>
          <w:rFonts w:ascii="TimesNewRomanPSMT" w:hAnsi="TimesNewRomanPSMT"/>
        </w:rPr>
        <w:t>;</w:t>
      </w:r>
    </w:p>
    <w:p w14:paraId="18887510" w14:textId="77777777" w:rsidR="00A35EDB" w:rsidRDefault="00A35EDB" w:rsidP="00A35EDB">
      <w:pPr>
        <w:pStyle w:val="Paragrafoelenco"/>
      </w:pPr>
    </w:p>
    <w:p w14:paraId="251E5AA7" w14:textId="77777777" w:rsidR="00A35EDB" w:rsidRDefault="00A35EDB" w:rsidP="00A35ED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5D87AD8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</w:t>
      </w:r>
      <w:proofErr w:type="spellStart"/>
      <w:r w:rsidR="0040296D">
        <w:t>Pro</w:t>
      </w:r>
      <w:r w:rsidR="0081151D">
        <w:t>f.</w:t>
      </w:r>
      <w:r w:rsidR="00A978D3">
        <w:t>Caserta</w:t>
      </w:r>
      <w:proofErr w:type="spellEnd"/>
      <w:r w:rsidR="00A978D3">
        <w:t xml:space="preserve"> </w:t>
      </w:r>
      <w:proofErr w:type="gramStart"/>
      <w:r w:rsidR="00A978D3">
        <w:t>S</w:t>
      </w:r>
      <w:r w:rsidR="00252E75">
        <w:t xml:space="preserve"> </w:t>
      </w:r>
      <w:r w:rsidR="00044317">
        <w:t>.</w:t>
      </w:r>
      <w:proofErr w:type="gramEnd"/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70618" w14:textId="77777777" w:rsidR="00A629C3" w:rsidRDefault="00A629C3" w:rsidP="0021573F">
      <w:r>
        <w:separator/>
      </w:r>
    </w:p>
  </w:endnote>
  <w:endnote w:type="continuationSeparator" w:id="0">
    <w:p w14:paraId="3C364FFD" w14:textId="77777777" w:rsidR="00A629C3" w:rsidRDefault="00A629C3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55DC" w14:textId="77777777" w:rsidR="00A629C3" w:rsidRDefault="00A629C3" w:rsidP="0021573F">
      <w:r>
        <w:separator/>
      </w:r>
    </w:p>
  </w:footnote>
  <w:footnote w:type="continuationSeparator" w:id="0">
    <w:p w14:paraId="2990E752" w14:textId="77777777" w:rsidR="00A629C3" w:rsidRDefault="00A629C3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9C3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978D3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2023-09-27T09:01:00Z</cp:lastPrinted>
  <dcterms:created xsi:type="dcterms:W3CDTF">2021-10-21T15:40:00Z</dcterms:created>
  <dcterms:modified xsi:type="dcterms:W3CDTF">2023-11-14T11:11:00Z</dcterms:modified>
</cp:coreProperties>
</file>