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041515E1"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BA4101">
        <w:rPr>
          <w:b/>
          <w:bCs/>
          <w:sz w:val="22"/>
          <w:szCs w:val="22"/>
        </w:rPr>
        <w:t>1</w:t>
      </w:r>
      <w:r w:rsidR="0052036A">
        <w:rPr>
          <w:b/>
          <w:bCs/>
          <w:sz w:val="22"/>
          <w:szCs w:val="22"/>
        </w:rPr>
        <w:t>2</w:t>
      </w:r>
      <w:r w:rsidR="00C72C77">
        <w:rPr>
          <w:b/>
          <w:bCs/>
          <w:sz w:val="22"/>
          <w:szCs w:val="22"/>
        </w:rPr>
        <w:t>2</w:t>
      </w:r>
      <w:r w:rsidR="00012165" w:rsidRPr="00DB7907">
        <w:rPr>
          <w:b/>
          <w:bCs/>
          <w:sz w:val="22"/>
          <w:szCs w:val="22"/>
        </w:rPr>
        <w:t xml:space="preserve">/TM DEL </w:t>
      </w:r>
      <w:r w:rsidR="00BA4101">
        <w:rPr>
          <w:b/>
          <w:bCs/>
          <w:sz w:val="22"/>
          <w:szCs w:val="22"/>
        </w:rPr>
        <w:t>2</w:t>
      </w:r>
      <w:r w:rsidR="0052036A">
        <w:rPr>
          <w:b/>
          <w:bCs/>
          <w:sz w:val="22"/>
          <w:szCs w:val="22"/>
        </w:rPr>
        <w:t>8</w:t>
      </w:r>
      <w:r w:rsidR="003A236F">
        <w:rPr>
          <w:b/>
          <w:bCs/>
          <w:sz w:val="22"/>
          <w:szCs w:val="22"/>
        </w:rPr>
        <w:t>/</w:t>
      </w:r>
      <w:r w:rsidR="00A559C2">
        <w:rPr>
          <w:b/>
          <w:bCs/>
          <w:sz w:val="22"/>
          <w:szCs w:val="22"/>
        </w:rPr>
        <w:t>0</w:t>
      </w:r>
      <w:r w:rsidR="00BA4101">
        <w:rPr>
          <w:b/>
          <w:bCs/>
          <w:sz w:val="22"/>
          <w:szCs w:val="22"/>
        </w:rPr>
        <w:t>7</w:t>
      </w:r>
      <w:r w:rsidR="006A0450">
        <w:rPr>
          <w:b/>
          <w:bCs/>
          <w:sz w:val="22"/>
          <w:szCs w:val="22"/>
        </w:rPr>
        <w:t>/202</w:t>
      </w:r>
      <w:r w:rsidR="00E70845">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4747D7D" w14:textId="640F9025" w:rsidR="00451935" w:rsidRDefault="003E71D3" w:rsidP="00451935">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DB7907" w:rsidRPr="00CB170D">
        <w:rPr>
          <w:rFonts w:eastAsia="Calibri" w:cstheme="minorHAnsi"/>
          <w:b/>
          <w:bCs/>
        </w:rPr>
        <w:t>per un importo contrattuale pari a €</w:t>
      </w:r>
      <w:r w:rsidR="00451935">
        <w:rPr>
          <w:rFonts w:eastAsia="Calibri" w:cstheme="minorHAnsi"/>
          <w:b/>
          <w:bCs/>
        </w:rPr>
        <w:t xml:space="preserve"> </w:t>
      </w:r>
      <w:r w:rsidR="00C72C77">
        <w:rPr>
          <w:rFonts w:eastAsia="Calibri" w:cstheme="minorHAnsi"/>
          <w:b/>
          <w:bCs/>
        </w:rPr>
        <w:t>868,27</w:t>
      </w:r>
      <w:r w:rsidR="0052036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961324">
        <w:rPr>
          <w:rFonts w:eastAsia="Calibri" w:cstheme="minorHAnsi"/>
          <w:b/>
          <w:bCs/>
        </w:rPr>
        <w:t xml:space="preserve"> </w:t>
      </w:r>
      <w:r w:rsidR="00E70845">
        <w:rPr>
          <w:rFonts w:eastAsia="Calibri" w:cstheme="minorHAnsi"/>
          <w:b/>
          <w:bCs/>
        </w:rPr>
        <w:t xml:space="preserve">materiale </w:t>
      </w:r>
      <w:r w:rsidR="00961324">
        <w:rPr>
          <w:rFonts w:eastAsia="Calibri" w:cstheme="minorHAnsi"/>
          <w:b/>
          <w:bCs/>
        </w:rPr>
        <w:t>da laboratorio</w:t>
      </w:r>
    </w:p>
    <w:p w14:paraId="7E308B85" w14:textId="4C4B943A" w:rsidR="00451935" w:rsidRPr="00451935" w:rsidRDefault="003E71D3" w:rsidP="00451935">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451935" w:rsidRPr="00451935">
        <w:rPr>
          <w:rFonts w:ascii="Times" w:hAnsi="Times"/>
          <w:b/>
          <w:bCs/>
          <w:sz w:val="22"/>
          <w:szCs w:val="22"/>
        </w:rPr>
        <w:t xml:space="preserve"> </w:t>
      </w:r>
      <w:r w:rsidR="00C72C77" w:rsidRPr="00C72C77">
        <w:rPr>
          <w:rFonts w:ascii="Times" w:hAnsi="Times"/>
          <w:b/>
          <w:bCs/>
          <w:sz w:val="22"/>
          <w:szCs w:val="22"/>
        </w:rPr>
        <w:t>ZA93C0F6EC</w:t>
      </w:r>
    </w:p>
    <w:p w14:paraId="7379CC3C" w14:textId="27656414" w:rsidR="007B507D" w:rsidRPr="00B84133" w:rsidRDefault="00961324" w:rsidP="007B507D">
      <w:pPr>
        <w:rPr>
          <w:b/>
          <w:bCs/>
        </w:rPr>
      </w:pPr>
      <w:r w:rsidRPr="00961324">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31612C8A"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783A241B"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23ABC295" w14:textId="77777777" w:rsidR="00151688" w:rsidRPr="00151688" w:rsidRDefault="00151688" w:rsidP="0015168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D078EEA"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xml:space="preserve">̀ statali e delle istituzioni di alta formazione artistica musicale e coreutica; </w:t>
      </w:r>
    </w:p>
    <w:p w14:paraId="3A1F8605" w14:textId="6D42DC2B" w:rsidR="00BF4526" w:rsidRDefault="00CB6F71" w:rsidP="00AB6E70">
      <w:pPr>
        <w:pStyle w:val="NormaleWeb"/>
        <w:shd w:val="clear" w:color="auto" w:fill="FFFFFF"/>
        <w:jc w:val="both"/>
      </w:pPr>
      <w:r w:rsidRPr="00451935">
        <w:rPr>
          <w:b/>
        </w:rPr>
        <w:t>VISTA</w:t>
      </w:r>
      <w:r w:rsidRPr="00151688">
        <w:rPr>
          <w:bCs/>
        </w:rPr>
        <w:t xml:space="preserve"> la richiesta </w:t>
      </w:r>
      <w:r w:rsidR="0099606D">
        <w:rPr>
          <w:bCs/>
        </w:rPr>
        <w:t>del Prof</w:t>
      </w:r>
      <w:r w:rsidR="00C72C77">
        <w:rPr>
          <w:bCs/>
        </w:rPr>
        <w:t xml:space="preserve">.ssa </w:t>
      </w:r>
      <w:proofErr w:type="spellStart"/>
      <w:r w:rsidR="00C72C77">
        <w:rPr>
          <w:bCs/>
        </w:rPr>
        <w:t>Guaragna</w:t>
      </w:r>
      <w:proofErr w:type="spellEnd"/>
      <w:r w:rsidR="00C72C77">
        <w:rPr>
          <w:bCs/>
        </w:rPr>
        <w:t xml:space="preserve"> A</w:t>
      </w:r>
      <w:r w:rsidR="00E70845">
        <w:rPr>
          <w:bCs/>
        </w:rPr>
        <w:t>.</w:t>
      </w:r>
      <w:r w:rsidR="00923007" w:rsidRPr="00151688">
        <w:rPr>
          <w:bCs/>
        </w:rPr>
        <w:t>,</w:t>
      </w:r>
      <w:r w:rsidR="007A7511" w:rsidRPr="00151688">
        <w:rPr>
          <w:bCs/>
        </w:rPr>
        <w:t xml:space="preserve"> con la quale chiedeva di </w:t>
      </w:r>
      <w:r w:rsidR="00B97482" w:rsidRPr="00151688">
        <w:rPr>
          <w:bCs/>
        </w:rPr>
        <w:t>acquistare</w:t>
      </w:r>
      <w:r w:rsidR="00B97482">
        <w:t xml:space="preserve"> la fornitura di</w:t>
      </w:r>
      <w:r w:rsidR="003966C0">
        <w:t xml:space="preserve"> </w:t>
      </w:r>
      <w:r w:rsidR="00C72C77">
        <w:rPr>
          <w:b/>
          <w:bCs/>
        </w:rPr>
        <w:t xml:space="preserve">prodotti </w:t>
      </w:r>
      <w:r w:rsidR="00961324">
        <w:rPr>
          <w:b/>
          <w:bCs/>
        </w:rPr>
        <w:t xml:space="preserve">da </w:t>
      </w:r>
      <w:proofErr w:type="gramStart"/>
      <w:r w:rsidR="00961324">
        <w:rPr>
          <w:b/>
          <w:bCs/>
        </w:rPr>
        <w:t>laboratori</w:t>
      </w:r>
      <w:r w:rsidR="00C72C77">
        <w:rPr>
          <w:b/>
          <w:bCs/>
        </w:rPr>
        <w:t>o  acetone</w:t>
      </w:r>
      <w:proofErr w:type="gramEnd"/>
      <w:r w:rsidR="00C72C77">
        <w:rPr>
          <w:b/>
          <w:bCs/>
        </w:rPr>
        <w:t xml:space="preserve">, etere di petrolio, etile acetato, </w:t>
      </w:r>
      <w:proofErr w:type="spellStart"/>
      <w:r w:rsidR="00C72C77">
        <w:rPr>
          <w:b/>
          <w:bCs/>
        </w:rPr>
        <w:t>diclorometarno</w:t>
      </w:r>
      <w:proofErr w:type="spellEnd"/>
      <w:r w:rsidR="00C72C77">
        <w:rPr>
          <w:b/>
          <w:bCs/>
        </w:rPr>
        <w:t>, l-glucosio  provette ecc.</w:t>
      </w:r>
      <w:r w:rsidR="0052036A">
        <w:rPr>
          <w:b/>
          <w:bCs/>
        </w:rPr>
        <w:t xml:space="preserve"> </w:t>
      </w:r>
      <w:r w:rsidR="0052036A" w:rsidRPr="0052036A">
        <w:t xml:space="preserve">(come da </w:t>
      </w:r>
      <w:proofErr w:type="spellStart"/>
      <w:r w:rsidR="0052036A" w:rsidRPr="0052036A">
        <w:t>rda</w:t>
      </w:r>
      <w:proofErr w:type="spellEnd"/>
      <w:r w:rsidR="0052036A" w:rsidRPr="0052036A">
        <w:t xml:space="preserve"> agli atti)</w:t>
      </w:r>
      <w:r w:rsidR="0052036A">
        <w:rPr>
          <w:b/>
          <w:bCs/>
        </w:rPr>
        <w:t xml:space="preserve"> </w:t>
      </w:r>
      <w:r w:rsidR="004A178F">
        <w:rPr>
          <w:b/>
          <w:bCs/>
        </w:rPr>
        <w:t xml:space="preserve"> </w:t>
      </w:r>
      <w:r w:rsidR="00B839B6">
        <w:t>per le esigenze relative alle attività di ricerca da condurre nell’ambito del progett</w:t>
      </w:r>
      <w:r w:rsidR="0052036A">
        <w:t xml:space="preserve">o </w:t>
      </w:r>
      <w:r w:rsidR="00C72C77" w:rsidRPr="00C72C77">
        <w:t>RD-2021-ING-IND23-GRECO_FRANCESCO</w:t>
      </w:r>
      <w:r w:rsidR="00C72C77">
        <w:t>;</w:t>
      </w:r>
    </w:p>
    <w:p w14:paraId="5D8B27F2" w14:textId="66652E07" w:rsidR="008C5D3F" w:rsidRDefault="00B839B6" w:rsidP="00BF4526">
      <w:pPr>
        <w:pStyle w:val="NormaleWeb"/>
        <w:jc w:val="both"/>
      </w:pPr>
      <w:r>
        <w:t xml:space="preserve"> </w:t>
      </w:r>
      <w:r w:rsidR="008C5D3F" w:rsidRPr="003E71D3">
        <w:rPr>
          <w:b/>
        </w:rPr>
        <w:t>RAVVISATA</w:t>
      </w:r>
      <w:r w:rsidR="008C5D3F">
        <w:rPr>
          <w:b/>
        </w:rPr>
        <w:t xml:space="preserve">, </w:t>
      </w:r>
      <w:r w:rsidR="008C5D3F" w:rsidRPr="007B7397">
        <w:t>pertanto</w:t>
      </w:r>
      <w:r w:rsidR="008C5D3F">
        <w:rPr>
          <w:b/>
        </w:rPr>
        <w:t xml:space="preserve">, </w:t>
      </w:r>
      <w:r w:rsidR="008C5D3F" w:rsidRPr="003E71D3">
        <w:t xml:space="preserve">la necessità di </w:t>
      </w:r>
      <w:r w:rsidR="008C5D3F">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lastRenderedPageBreak/>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D79CDDD" w14:textId="5ADA7B16" w:rsidR="007E2BF5" w:rsidRDefault="007E2BF5" w:rsidP="007E2BF5">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rsidR="00C72C77">
        <w:t>;</w:t>
      </w:r>
    </w:p>
    <w:p w14:paraId="3ADC985C" w14:textId="3BCDD830" w:rsidR="000C7325" w:rsidRDefault="000C7325" w:rsidP="00330B01">
      <w:pPr>
        <w:jc w:val="both"/>
        <w:rPr>
          <w:bCs/>
        </w:rPr>
      </w:pPr>
    </w:p>
    <w:p w14:paraId="2070921A" w14:textId="20AC2855" w:rsidR="000C7325" w:rsidRPr="00AB6E70" w:rsidRDefault="000C7325" w:rsidP="000C7325">
      <w:pPr>
        <w:jc w:val="both"/>
        <w:rPr>
          <w:b/>
        </w:rPr>
      </w:pPr>
      <w:r w:rsidRPr="000C7325">
        <w:rPr>
          <w:b/>
        </w:rPr>
        <w:t>CONSIDERATO</w:t>
      </w:r>
      <w:r w:rsidRPr="000C7325">
        <w:rPr>
          <w:bCs/>
        </w:rPr>
        <w:t xml:space="preserve"> che il bene</w:t>
      </w:r>
      <w:r w:rsidR="00FC0412">
        <w:rPr>
          <w:bCs/>
        </w:rPr>
        <w:t>/servizio</w:t>
      </w:r>
      <w:r w:rsidRPr="000C7325">
        <w:rPr>
          <w:bCs/>
        </w:rPr>
        <w:t xml:space="preserve"> oggetto della fornitura </w:t>
      </w:r>
      <w:r w:rsidRPr="00AB6E70">
        <w:rPr>
          <w:b/>
        </w:rPr>
        <w:t>è funzionalmente destinato all’attività di ricerca;</w:t>
      </w:r>
    </w:p>
    <w:p w14:paraId="0E9FE0C9" w14:textId="700D7A5C" w:rsidR="0052036A" w:rsidRDefault="0052036A" w:rsidP="0052036A">
      <w:pPr>
        <w:pStyle w:val="NormaleWeb"/>
        <w:jc w:val="both"/>
      </w:pPr>
      <w:r>
        <w:rPr>
          <w:rFonts w:ascii="TimesNewRomanPS" w:hAnsi="TimesNewRomanPS"/>
          <w:b/>
          <w:bCs/>
        </w:rPr>
        <w:t xml:space="preserve">CONSIDERATO </w:t>
      </w:r>
      <w:r>
        <w:rPr>
          <w:rFonts w:ascii="TimesNewRomanPSMT" w:hAnsi="TimesNewRomanPSMT"/>
        </w:rPr>
        <w:t>che, a seguito di indagine di mercato informale, mediante l’acquisizione di due preventivi, è stato individuato l’operatore</w:t>
      </w:r>
      <w:r w:rsidR="00C72C77">
        <w:rPr>
          <w:rFonts w:ascii="TimesNewRomanPSMT" w:hAnsi="TimesNewRomanPSMT"/>
        </w:rPr>
        <w:t xml:space="preserve"> Merck Life Science</w:t>
      </w:r>
      <w:r>
        <w:rPr>
          <w:rFonts w:ascii="TimesNewRomanPSMT" w:hAnsi="TimesNewRomanPSMT"/>
        </w:rPr>
        <w:t xml:space="preserve">, che per il bene/servizio in oggetto ha proposto un prezzo complessivo pari a </w:t>
      </w:r>
      <w:proofErr w:type="gramStart"/>
      <w:r>
        <w:rPr>
          <w:rFonts w:ascii="TimesNewRomanPSMT" w:hAnsi="TimesNewRomanPSMT"/>
        </w:rPr>
        <w:t xml:space="preserve">euro  </w:t>
      </w:r>
      <w:r w:rsidR="00C72C77">
        <w:rPr>
          <w:rFonts w:ascii="TimesNewRomanPSMT" w:hAnsi="TimesNewRomanPSMT"/>
        </w:rPr>
        <w:t>868</w:t>
      </w:r>
      <w:proofErr w:type="gramEnd"/>
      <w:r w:rsidR="00C72C77">
        <w:rPr>
          <w:rFonts w:ascii="TimesNewRomanPSMT" w:hAnsi="TimesNewRomanPSMT"/>
        </w:rPr>
        <w:t>,27</w:t>
      </w:r>
      <w:r>
        <w:rPr>
          <w:rFonts w:ascii="TimesNewRomanPSMT" w:hAnsi="TimesNewRomanPSMT"/>
        </w:rPr>
        <w:t xml:space="preserve"> oltre iva come per legge; </w:t>
      </w:r>
    </w:p>
    <w:p w14:paraId="267F2AC8" w14:textId="77777777" w:rsidR="0052036A" w:rsidRDefault="0052036A" w:rsidP="0052036A">
      <w:pPr>
        <w:pStyle w:val="NormaleWeb"/>
      </w:pPr>
      <w:r>
        <w:rPr>
          <w:rFonts w:ascii="TimesNewRomanPS" w:hAnsi="TimesNewRomanPS"/>
          <w:b/>
          <w:bCs/>
        </w:rPr>
        <w:t xml:space="preserve">RITENUTA </w:t>
      </w:r>
      <w:r>
        <w:rPr>
          <w:rFonts w:ascii="TimesNewRomanPSMT" w:hAnsi="TimesNewRomanPSMT"/>
        </w:rPr>
        <w:t xml:space="preserve">congrua e vantaggiosa la </w:t>
      </w:r>
      <w:proofErr w:type="gramStart"/>
      <w:r>
        <w:rPr>
          <w:rFonts w:ascii="TimesNewRomanPSMT" w:hAnsi="TimesNewRomanPSMT"/>
        </w:rPr>
        <w:t>predetta</w:t>
      </w:r>
      <w:proofErr w:type="gramEnd"/>
      <w:r>
        <w:rPr>
          <w:rFonts w:ascii="TimesNewRomanPSMT" w:hAnsi="TimesNewRomanPSMT"/>
        </w:rPr>
        <w:t xml:space="preserve"> offerta economica; </w:t>
      </w:r>
    </w:p>
    <w:p w14:paraId="7798F120" w14:textId="77777777" w:rsidR="0052036A" w:rsidRDefault="0052036A" w:rsidP="0052036A">
      <w:pPr>
        <w:pStyle w:val="NormaleWeb"/>
        <w:jc w:val="both"/>
      </w:pPr>
      <w:r>
        <w:rPr>
          <w:rFonts w:ascii="TimesNewRomanPS" w:hAnsi="TimesNewRomanPS"/>
          <w:b/>
          <w:bCs/>
        </w:rPr>
        <w:t xml:space="preserve">CONSIDERATO </w:t>
      </w:r>
      <w:r>
        <w:rPr>
          <w:rFonts w:ascii="TimesNewRomanPSMT" w:hAnsi="TimesNewRomanPSMT"/>
        </w:rPr>
        <w:t xml:space="preserve">che l’affidamento di cui trattasi è avvenuto con il criterio del minor prezzo, ai sensi dell’art.95, comma 4, </w:t>
      </w:r>
      <w:proofErr w:type="spellStart"/>
      <w:r>
        <w:rPr>
          <w:rFonts w:ascii="TimesNewRomanPSMT" w:hAnsi="TimesNewRomanPSMT"/>
        </w:rPr>
        <w:t>lett.c</w:t>
      </w:r>
      <w:proofErr w:type="spellEnd"/>
      <w:r>
        <w:rPr>
          <w:rFonts w:ascii="TimesNewRomanPSMT" w:hAnsi="TimesNewRomanPSMT"/>
        </w:rPr>
        <w:t xml:space="preserve">), trattandosi di fornitura/servizio di importo inferiore a 40.000,00 euro; </w:t>
      </w:r>
    </w:p>
    <w:p w14:paraId="41675ADA" w14:textId="77777777" w:rsidR="0052036A" w:rsidRDefault="0052036A" w:rsidP="0052036A">
      <w:pPr>
        <w:pStyle w:val="NormaleWeb"/>
        <w:jc w:val="both"/>
      </w:pPr>
      <w:r>
        <w:rPr>
          <w:rFonts w:ascii="TimesNewRomanPS" w:hAnsi="TimesNewRomanPS"/>
          <w:b/>
          <w:bCs/>
        </w:rPr>
        <w:t xml:space="preserve">CONSIDERATO </w:t>
      </w:r>
      <w:r>
        <w:rPr>
          <w:rFonts w:ascii="TimesNewRomanPSMT" w:hAnsi="TimesNewRomanPSMT"/>
        </w:rPr>
        <w:t xml:space="preserve">che si è proceduto nel rispetto dei principi di cui all’articolo 30 comma 1, del D. Lgs. 50/2016 e </w:t>
      </w:r>
      <w:proofErr w:type="spellStart"/>
      <w:r>
        <w:rPr>
          <w:rFonts w:ascii="TimesNewRomanPSMT" w:hAnsi="TimesNewRomanPSMT"/>
        </w:rPr>
        <w:t>s.m.i</w:t>
      </w:r>
      <w:proofErr w:type="spellEnd"/>
      <w:r>
        <w:rPr>
          <w:rFonts w:ascii="TimesNewRomanPSMT" w:hAnsi="TimesNewRomanPSMT"/>
        </w:rPr>
        <w:t xml:space="preserve"> con particolare riguardo all’</w:t>
      </w:r>
      <w:proofErr w:type="spellStart"/>
      <w:r>
        <w:rPr>
          <w:rFonts w:ascii="TimesNewRomanPSMT" w:hAnsi="TimesNewRomanPSMT"/>
        </w:rPr>
        <w:t>economicita</w:t>
      </w:r>
      <w:proofErr w:type="spellEnd"/>
      <w:r>
        <w:rPr>
          <w:rFonts w:ascii="TimesNewRomanPSMT" w:hAnsi="TimesNewRomanPSMT"/>
        </w:rPr>
        <w:t xml:space="preserve">̀, alla concorrenza, alla rotazione, e al divieto di artificioso frazionamento della spesa, </w:t>
      </w:r>
      <w:proofErr w:type="spellStart"/>
      <w:r>
        <w:rPr>
          <w:rFonts w:ascii="TimesNewRomanPSMT" w:hAnsi="TimesNewRomanPSMT"/>
        </w:rPr>
        <w:t>nonche</w:t>
      </w:r>
      <w:proofErr w:type="spellEnd"/>
      <w:r>
        <w:rPr>
          <w:rFonts w:ascii="TimesNewRomanPSMT" w:hAnsi="TimesNewRomanPSMT"/>
        </w:rPr>
        <w:t xml:space="preserve">́ del principio di cui all’art.34, 42 del D. Lgs.50/2016; </w:t>
      </w:r>
    </w:p>
    <w:p w14:paraId="35152B59" w14:textId="77777777" w:rsidR="0052036A" w:rsidRDefault="0052036A" w:rsidP="0052036A">
      <w:pPr>
        <w:pStyle w:val="NormaleWeb"/>
        <w:jc w:val="both"/>
      </w:pPr>
      <w:r>
        <w:rPr>
          <w:rFonts w:ascii="TimesNewRomanPS" w:hAnsi="TimesNewRomanPS"/>
          <w:b/>
          <w:bCs/>
        </w:rPr>
        <w:t xml:space="preserve">CONSIDERATO </w:t>
      </w:r>
      <w:r>
        <w:rPr>
          <w:rFonts w:ascii="TimesNewRomanPSMT" w:hAnsi="TimesNewRomanPSMT"/>
        </w:rPr>
        <w:t xml:space="preserve">che questa Amministrazione ha provveduto a verificare il DURC e l’assenza di annotazioni tramite il casellario informatico ANAC; </w:t>
      </w:r>
    </w:p>
    <w:p w14:paraId="53F1A4D6" w14:textId="3E24DB95"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48B932E9" w:rsidR="00BA5768" w:rsidRPr="00771279" w:rsidRDefault="00BA5768" w:rsidP="00BA5768">
      <w:pPr>
        <w:pStyle w:val="Paragrafoelenco"/>
        <w:numPr>
          <w:ilvl w:val="0"/>
          <w:numId w:val="5"/>
        </w:numPr>
        <w:jc w:val="both"/>
      </w:pPr>
      <w:r w:rsidRPr="00771279">
        <w:t xml:space="preserve">di affidare alla </w:t>
      </w:r>
      <w:r w:rsidR="003F1736">
        <w:t>ditta</w:t>
      </w:r>
      <w:r w:rsidR="00C72C77">
        <w:t xml:space="preserve"> Merck Life Science</w:t>
      </w:r>
      <w:r w:rsidR="0052036A">
        <w:t xml:space="preserve"> </w:t>
      </w:r>
      <w:r w:rsidRPr="00771279">
        <w:t xml:space="preserve">la fornitura del </w:t>
      </w:r>
      <w:r w:rsidR="00475B4A">
        <w:t>bene/</w:t>
      </w:r>
      <w:r w:rsidRPr="00771279">
        <w:t xml:space="preserve">servizio in oggetto, per una spesa complessiva pari ad </w:t>
      </w:r>
      <w:proofErr w:type="gramStart"/>
      <w:r w:rsidR="008C43E4">
        <w:t>€</w:t>
      </w:r>
      <w:r w:rsidR="00C72C77">
        <w:t xml:space="preserve"> </w:t>
      </w:r>
      <w:r w:rsidR="0099606D">
        <w:t xml:space="preserve"> </w:t>
      </w:r>
      <w:r w:rsidR="00C72C77">
        <w:t>868</w:t>
      </w:r>
      <w:proofErr w:type="gramEnd"/>
      <w:r w:rsidR="00C72C77">
        <w:t xml:space="preserve">,27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1AE9409B" w14:textId="36BB84A8" w:rsidR="0052036A" w:rsidRDefault="001F2B14" w:rsidP="0097283F">
      <w:pPr>
        <w:pStyle w:val="NormaleWeb"/>
        <w:numPr>
          <w:ilvl w:val="0"/>
          <w:numId w:val="5"/>
        </w:numPr>
        <w:shd w:val="clear" w:color="auto" w:fill="FFFFFF"/>
        <w:autoSpaceDE w:val="0"/>
        <w:autoSpaceDN w:val="0"/>
        <w:adjustRightInd w:val="0"/>
        <w:ind w:right="116"/>
        <w:jc w:val="both"/>
      </w:pPr>
      <w:r w:rsidRPr="0099606D">
        <w:lastRenderedPageBreak/>
        <w:t xml:space="preserve">di stabilire che il costo complessivo dell’affidamento graverà </w:t>
      </w:r>
      <w:r w:rsidR="00CC670A" w:rsidRPr="0099606D">
        <w:t>su</w:t>
      </w:r>
      <w:r w:rsidR="00044317" w:rsidRPr="0099606D">
        <w:t xml:space="preserve">l </w:t>
      </w:r>
      <w:r w:rsidR="00CC670A" w:rsidRPr="0099606D">
        <w:t>Progett</w:t>
      </w:r>
      <w:r w:rsidR="00044317" w:rsidRPr="0099606D">
        <w:t>o</w:t>
      </w:r>
      <w:r w:rsidR="0052036A">
        <w:t xml:space="preserve"> </w:t>
      </w:r>
      <w:r w:rsidR="00C72C77" w:rsidRPr="00C72C77">
        <w:t>RD-2021-ING-IND23-GRECO_FRANCESCO</w:t>
      </w:r>
      <w:r w:rsidR="00C72C77">
        <w:t>;</w:t>
      </w:r>
    </w:p>
    <w:p w14:paraId="2BA0C69B" w14:textId="25B5B51C" w:rsidR="00BA5768" w:rsidRPr="0052036A" w:rsidRDefault="00BA5768" w:rsidP="0052036A">
      <w:pPr>
        <w:pStyle w:val="NormaleWeb"/>
        <w:numPr>
          <w:ilvl w:val="0"/>
          <w:numId w:val="7"/>
        </w:numPr>
        <w:shd w:val="clear" w:color="auto" w:fill="FFFFFF"/>
        <w:autoSpaceDE w:val="0"/>
        <w:autoSpaceDN w:val="0"/>
        <w:adjustRightInd w:val="0"/>
        <w:ind w:right="116"/>
        <w:jc w:val="both"/>
      </w:pPr>
      <w:r w:rsidRPr="0052036A">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52036A">
        <w:t xml:space="preserve"> ordi</w:t>
      </w:r>
      <w:r w:rsidRPr="0052036A">
        <w:t>ne alla regolarità e rispondenza formale e fiscale</w:t>
      </w:r>
      <w:r w:rsidR="00923FBC" w:rsidRPr="0052036A">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64B0C7CF"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Prof.</w:t>
      </w:r>
      <w:r w:rsidR="00C72C77">
        <w:t xml:space="preserve">ssa </w:t>
      </w:r>
      <w:proofErr w:type="spellStart"/>
      <w:r w:rsidR="00C72C77">
        <w:t>Guaragna</w:t>
      </w:r>
      <w:proofErr w:type="spellEnd"/>
      <w:r w:rsidR="00C72C77">
        <w:t xml:space="preserve"> A</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B5D71" w14:textId="77777777" w:rsidR="009C51D8" w:rsidRDefault="009C51D8" w:rsidP="0021573F">
      <w:r>
        <w:separator/>
      </w:r>
    </w:p>
  </w:endnote>
  <w:endnote w:type="continuationSeparator" w:id="0">
    <w:p w14:paraId="446A0F10" w14:textId="77777777" w:rsidR="009C51D8" w:rsidRDefault="009C51D8"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w:altName w:val="Sylfaen"/>
    <w:panose1 w:val="00000500000000020000"/>
    <w:charset w:val="00"/>
    <w:family w:val="auto"/>
    <w:pitch w:val="variable"/>
    <w:sig w:usb0="E00002FF" w:usb1="5000205A" w:usb2="00000000" w:usb3="00000000" w:csb0="0000019F"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42D8B" w14:textId="77777777" w:rsidR="009C51D8" w:rsidRDefault="009C51D8" w:rsidP="0021573F">
      <w:r>
        <w:separator/>
      </w:r>
    </w:p>
  </w:footnote>
  <w:footnote w:type="continuationSeparator" w:id="0">
    <w:p w14:paraId="7CEC3353" w14:textId="77777777" w:rsidR="009C51D8" w:rsidRDefault="009C51D8"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0837BD2"/>
    <w:multiLevelType w:val="hybridMultilevel"/>
    <w:tmpl w:val="39DE4E80"/>
    <w:lvl w:ilvl="0" w:tplc="CC7E9B66">
      <w:start w:val="12"/>
      <w:numFmt w:val="bullet"/>
      <w:lvlText w:val="-"/>
      <w:lvlJc w:val="left"/>
      <w:pPr>
        <w:ind w:left="720" w:hanging="360"/>
      </w:pPr>
      <w:rPr>
        <w:rFonts w:ascii="TimesNewRomanPSMT" w:eastAsia="Times New Roman" w:hAnsi="TimesNewRomanPS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A1F60A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89749472">
    <w:abstractNumId w:val="6"/>
  </w:num>
  <w:num w:numId="2" w16cid:durableId="244265254">
    <w:abstractNumId w:val="1"/>
  </w:num>
  <w:num w:numId="3" w16cid:durableId="1047222913">
    <w:abstractNumId w:val="3"/>
  </w:num>
  <w:num w:numId="4" w16cid:durableId="1389190262">
    <w:abstractNumId w:val="5"/>
  </w:num>
  <w:num w:numId="5" w16cid:durableId="1026129049">
    <w:abstractNumId w:val="10"/>
  </w:num>
  <w:num w:numId="6" w16cid:durableId="1646886508">
    <w:abstractNumId w:val="0"/>
  </w:num>
  <w:num w:numId="7" w16cid:durableId="749616435">
    <w:abstractNumId w:val="8"/>
  </w:num>
  <w:num w:numId="8" w16cid:durableId="1546213028">
    <w:abstractNumId w:val="7"/>
  </w:num>
  <w:num w:numId="9" w16cid:durableId="1321343996">
    <w:abstractNumId w:val="4"/>
  </w:num>
  <w:num w:numId="10" w16cid:durableId="613829332">
    <w:abstractNumId w:val="9"/>
  </w:num>
  <w:num w:numId="11" w16cid:durableId="152713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483C"/>
    <w:rsid w:val="00066EC3"/>
    <w:rsid w:val="000721AE"/>
    <w:rsid w:val="00072706"/>
    <w:rsid w:val="00072987"/>
    <w:rsid w:val="0007437C"/>
    <w:rsid w:val="0008169B"/>
    <w:rsid w:val="000843BB"/>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828"/>
    <w:rsid w:val="00135E2A"/>
    <w:rsid w:val="00135FA8"/>
    <w:rsid w:val="001369B5"/>
    <w:rsid w:val="00146098"/>
    <w:rsid w:val="00146B9C"/>
    <w:rsid w:val="00151688"/>
    <w:rsid w:val="00154569"/>
    <w:rsid w:val="00157E1B"/>
    <w:rsid w:val="00165C55"/>
    <w:rsid w:val="00170792"/>
    <w:rsid w:val="0017364A"/>
    <w:rsid w:val="001813C0"/>
    <w:rsid w:val="00182510"/>
    <w:rsid w:val="001825D8"/>
    <w:rsid w:val="00182D9B"/>
    <w:rsid w:val="00183D06"/>
    <w:rsid w:val="0018421D"/>
    <w:rsid w:val="00186161"/>
    <w:rsid w:val="00186FF0"/>
    <w:rsid w:val="001935AF"/>
    <w:rsid w:val="00195F6C"/>
    <w:rsid w:val="001971F2"/>
    <w:rsid w:val="001A328C"/>
    <w:rsid w:val="001A4234"/>
    <w:rsid w:val="001A58CA"/>
    <w:rsid w:val="001B0DFB"/>
    <w:rsid w:val="001C37DA"/>
    <w:rsid w:val="001C3F6D"/>
    <w:rsid w:val="001C458B"/>
    <w:rsid w:val="001D6744"/>
    <w:rsid w:val="001D6AC8"/>
    <w:rsid w:val="001D7B50"/>
    <w:rsid w:val="001E2681"/>
    <w:rsid w:val="001E2769"/>
    <w:rsid w:val="001E2F37"/>
    <w:rsid w:val="001F1664"/>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0ED0"/>
    <w:rsid w:val="0025156C"/>
    <w:rsid w:val="00252F86"/>
    <w:rsid w:val="00255E84"/>
    <w:rsid w:val="00262F17"/>
    <w:rsid w:val="00264805"/>
    <w:rsid w:val="00267DC0"/>
    <w:rsid w:val="00267EEF"/>
    <w:rsid w:val="00270A99"/>
    <w:rsid w:val="00272BF4"/>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92E"/>
    <w:rsid w:val="002F3DA7"/>
    <w:rsid w:val="002F4BA2"/>
    <w:rsid w:val="002F694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966C0"/>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3F7EFB"/>
    <w:rsid w:val="0040164A"/>
    <w:rsid w:val="0040296D"/>
    <w:rsid w:val="004065FA"/>
    <w:rsid w:val="00407D6B"/>
    <w:rsid w:val="00421EB2"/>
    <w:rsid w:val="004275BC"/>
    <w:rsid w:val="0043633D"/>
    <w:rsid w:val="004373B0"/>
    <w:rsid w:val="00443D23"/>
    <w:rsid w:val="00451935"/>
    <w:rsid w:val="004538DC"/>
    <w:rsid w:val="00456890"/>
    <w:rsid w:val="0046317E"/>
    <w:rsid w:val="00466A1C"/>
    <w:rsid w:val="00467B25"/>
    <w:rsid w:val="00470841"/>
    <w:rsid w:val="00472B2D"/>
    <w:rsid w:val="00475B4A"/>
    <w:rsid w:val="004839AD"/>
    <w:rsid w:val="00485C4D"/>
    <w:rsid w:val="00492710"/>
    <w:rsid w:val="004A060F"/>
    <w:rsid w:val="004A1394"/>
    <w:rsid w:val="004A178F"/>
    <w:rsid w:val="004A48A6"/>
    <w:rsid w:val="004A57D7"/>
    <w:rsid w:val="004A75A5"/>
    <w:rsid w:val="004B33F9"/>
    <w:rsid w:val="004C531F"/>
    <w:rsid w:val="004C7CBD"/>
    <w:rsid w:val="004D4B46"/>
    <w:rsid w:val="004D7298"/>
    <w:rsid w:val="004E0BFB"/>
    <w:rsid w:val="004E4747"/>
    <w:rsid w:val="00500EC5"/>
    <w:rsid w:val="00501C58"/>
    <w:rsid w:val="00506779"/>
    <w:rsid w:val="005145C3"/>
    <w:rsid w:val="0051640F"/>
    <w:rsid w:val="0052036A"/>
    <w:rsid w:val="005252F5"/>
    <w:rsid w:val="00531A53"/>
    <w:rsid w:val="00536568"/>
    <w:rsid w:val="00541E7C"/>
    <w:rsid w:val="0055273C"/>
    <w:rsid w:val="00554C49"/>
    <w:rsid w:val="005559A3"/>
    <w:rsid w:val="00560D4E"/>
    <w:rsid w:val="005618E7"/>
    <w:rsid w:val="00572B1E"/>
    <w:rsid w:val="00572D33"/>
    <w:rsid w:val="0057484A"/>
    <w:rsid w:val="00576B32"/>
    <w:rsid w:val="00583364"/>
    <w:rsid w:val="0058709A"/>
    <w:rsid w:val="0059040E"/>
    <w:rsid w:val="00590DD2"/>
    <w:rsid w:val="005A37EB"/>
    <w:rsid w:val="005A5FE8"/>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4209A"/>
    <w:rsid w:val="00650CFD"/>
    <w:rsid w:val="00661481"/>
    <w:rsid w:val="00663AFE"/>
    <w:rsid w:val="00666910"/>
    <w:rsid w:val="00666B63"/>
    <w:rsid w:val="00671F14"/>
    <w:rsid w:val="0067246C"/>
    <w:rsid w:val="00682926"/>
    <w:rsid w:val="00683C30"/>
    <w:rsid w:val="00697485"/>
    <w:rsid w:val="006A0450"/>
    <w:rsid w:val="006A3D38"/>
    <w:rsid w:val="006A5505"/>
    <w:rsid w:val="006C2828"/>
    <w:rsid w:val="006D05D9"/>
    <w:rsid w:val="006D6633"/>
    <w:rsid w:val="006E08C0"/>
    <w:rsid w:val="006E1AEB"/>
    <w:rsid w:val="006E1FAB"/>
    <w:rsid w:val="006E7214"/>
    <w:rsid w:val="006F03ED"/>
    <w:rsid w:val="006F1FC1"/>
    <w:rsid w:val="006F28BE"/>
    <w:rsid w:val="006F3ECC"/>
    <w:rsid w:val="006F43A0"/>
    <w:rsid w:val="00705F0C"/>
    <w:rsid w:val="0071451F"/>
    <w:rsid w:val="00720216"/>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934A6"/>
    <w:rsid w:val="007A426A"/>
    <w:rsid w:val="007A602B"/>
    <w:rsid w:val="007A679A"/>
    <w:rsid w:val="007A7511"/>
    <w:rsid w:val="007B062F"/>
    <w:rsid w:val="007B1DA0"/>
    <w:rsid w:val="007B507D"/>
    <w:rsid w:val="007B6830"/>
    <w:rsid w:val="007B7397"/>
    <w:rsid w:val="007C0EBC"/>
    <w:rsid w:val="007D450D"/>
    <w:rsid w:val="007E2BF5"/>
    <w:rsid w:val="007E54FC"/>
    <w:rsid w:val="007E5B58"/>
    <w:rsid w:val="007E74E6"/>
    <w:rsid w:val="007F22A9"/>
    <w:rsid w:val="007F5F73"/>
    <w:rsid w:val="0080264B"/>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A3044"/>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3D9E"/>
    <w:rsid w:val="008F42FF"/>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3000"/>
    <w:rsid w:val="00961324"/>
    <w:rsid w:val="00966077"/>
    <w:rsid w:val="00967F20"/>
    <w:rsid w:val="00974D9E"/>
    <w:rsid w:val="00977CE6"/>
    <w:rsid w:val="00982726"/>
    <w:rsid w:val="0099606D"/>
    <w:rsid w:val="009A6DA2"/>
    <w:rsid w:val="009B77A5"/>
    <w:rsid w:val="009C0F2A"/>
    <w:rsid w:val="009C1FAD"/>
    <w:rsid w:val="009C51D8"/>
    <w:rsid w:val="009C6F78"/>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7C67"/>
    <w:rsid w:val="00AB6E70"/>
    <w:rsid w:val="00AB7AD6"/>
    <w:rsid w:val="00AD0301"/>
    <w:rsid w:val="00AD26B5"/>
    <w:rsid w:val="00AE1232"/>
    <w:rsid w:val="00AE4A49"/>
    <w:rsid w:val="00AF4A57"/>
    <w:rsid w:val="00B02803"/>
    <w:rsid w:val="00B03D8C"/>
    <w:rsid w:val="00B0770E"/>
    <w:rsid w:val="00B11A57"/>
    <w:rsid w:val="00B1562A"/>
    <w:rsid w:val="00B165BC"/>
    <w:rsid w:val="00B30123"/>
    <w:rsid w:val="00B40C95"/>
    <w:rsid w:val="00B42512"/>
    <w:rsid w:val="00B51538"/>
    <w:rsid w:val="00B63408"/>
    <w:rsid w:val="00B7739B"/>
    <w:rsid w:val="00B80119"/>
    <w:rsid w:val="00B80AE2"/>
    <w:rsid w:val="00B839B6"/>
    <w:rsid w:val="00B84133"/>
    <w:rsid w:val="00B85768"/>
    <w:rsid w:val="00B90A79"/>
    <w:rsid w:val="00B9222F"/>
    <w:rsid w:val="00B92EE5"/>
    <w:rsid w:val="00B9450C"/>
    <w:rsid w:val="00B97482"/>
    <w:rsid w:val="00BA4101"/>
    <w:rsid w:val="00BA5768"/>
    <w:rsid w:val="00BB3CF8"/>
    <w:rsid w:val="00BC0BA2"/>
    <w:rsid w:val="00BC3E98"/>
    <w:rsid w:val="00BC4FE3"/>
    <w:rsid w:val="00BD283F"/>
    <w:rsid w:val="00BD542A"/>
    <w:rsid w:val="00BD5FA5"/>
    <w:rsid w:val="00BE3734"/>
    <w:rsid w:val="00BF3044"/>
    <w:rsid w:val="00BF4526"/>
    <w:rsid w:val="00C04F09"/>
    <w:rsid w:val="00C1067A"/>
    <w:rsid w:val="00C12EF8"/>
    <w:rsid w:val="00C144A5"/>
    <w:rsid w:val="00C168B7"/>
    <w:rsid w:val="00C263EB"/>
    <w:rsid w:val="00C26D30"/>
    <w:rsid w:val="00C272F8"/>
    <w:rsid w:val="00C328DF"/>
    <w:rsid w:val="00C454FF"/>
    <w:rsid w:val="00C569B3"/>
    <w:rsid w:val="00C64C2E"/>
    <w:rsid w:val="00C718A9"/>
    <w:rsid w:val="00C72C77"/>
    <w:rsid w:val="00C77A1C"/>
    <w:rsid w:val="00CA072B"/>
    <w:rsid w:val="00CA24CE"/>
    <w:rsid w:val="00CA63A1"/>
    <w:rsid w:val="00CA6D8C"/>
    <w:rsid w:val="00CB170D"/>
    <w:rsid w:val="00CB2B91"/>
    <w:rsid w:val="00CB41E9"/>
    <w:rsid w:val="00CB4DDE"/>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452A"/>
    <w:rsid w:val="00D14A23"/>
    <w:rsid w:val="00D218C3"/>
    <w:rsid w:val="00D23F0D"/>
    <w:rsid w:val="00D25C5C"/>
    <w:rsid w:val="00D350AD"/>
    <w:rsid w:val="00D451AF"/>
    <w:rsid w:val="00D46925"/>
    <w:rsid w:val="00D53B71"/>
    <w:rsid w:val="00D57051"/>
    <w:rsid w:val="00D63FA7"/>
    <w:rsid w:val="00D663ED"/>
    <w:rsid w:val="00D67DA5"/>
    <w:rsid w:val="00D77436"/>
    <w:rsid w:val="00D811C3"/>
    <w:rsid w:val="00D86745"/>
    <w:rsid w:val="00D86BEE"/>
    <w:rsid w:val="00D874F5"/>
    <w:rsid w:val="00DA0843"/>
    <w:rsid w:val="00DA28D0"/>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40D32"/>
    <w:rsid w:val="00E53449"/>
    <w:rsid w:val="00E538E5"/>
    <w:rsid w:val="00E54B1D"/>
    <w:rsid w:val="00E622B5"/>
    <w:rsid w:val="00E70845"/>
    <w:rsid w:val="00E709AC"/>
    <w:rsid w:val="00E73549"/>
    <w:rsid w:val="00E74A64"/>
    <w:rsid w:val="00E9526B"/>
    <w:rsid w:val="00EA6C45"/>
    <w:rsid w:val="00EB0BFB"/>
    <w:rsid w:val="00EB0CA5"/>
    <w:rsid w:val="00EB3052"/>
    <w:rsid w:val="00EC56E5"/>
    <w:rsid w:val="00EC73BB"/>
    <w:rsid w:val="00EC7D54"/>
    <w:rsid w:val="00ED00F5"/>
    <w:rsid w:val="00ED079C"/>
    <w:rsid w:val="00ED0EC9"/>
    <w:rsid w:val="00ED3A71"/>
    <w:rsid w:val="00EE51CE"/>
    <w:rsid w:val="00EF3397"/>
    <w:rsid w:val="00F04544"/>
    <w:rsid w:val="00F05694"/>
    <w:rsid w:val="00F11B69"/>
    <w:rsid w:val="00F11CD5"/>
    <w:rsid w:val="00F11F61"/>
    <w:rsid w:val="00F13124"/>
    <w:rsid w:val="00F1490E"/>
    <w:rsid w:val="00F2010D"/>
    <w:rsid w:val="00F220D8"/>
    <w:rsid w:val="00F233E1"/>
    <w:rsid w:val="00F3273A"/>
    <w:rsid w:val="00F37B0D"/>
    <w:rsid w:val="00F47615"/>
    <w:rsid w:val="00F52A80"/>
    <w:rsid w:val="00F55DF8"/>
    <w:rsid w:val="00F63886"/>
    <w:rsid w:val="00F735FE"/>
    <w:rsid w:val="00F76F6B"/>
    <w:rsid w:val="00FC0412"/>
    <w:rsid w:val="00FC0D48"/>
    <w:rsid w:val="00FC5B0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331488357">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73709066">
      <w:bodyDiv w:val="1"/>
      <w:marLeft w:val="0"/>
      <w:marRight w:val="0"/>
      <w:marTop w:val="0"/>
      <w:marBottom w:val="0"/>
      <w:divBdr>
        <w:top w:val="none" w:sz="0" w:space="0" w:color="auto"/>
        <w:left w:val="none" w:sz="0" w:space="0" w:color="auto"/>
        <w:bottom w:val="none" w:sz="0" w:space="0" w:color="auto"/>
        <w:right w:val="none" w:sz="0" w:space="0" w:color="auto"/>
      </w:divBdr>
      <w:divsChild>
        <w:div w:id="1912347194">
          <w:marLeft w:val="0"/>
          <w:marRight w:val="0"/>
          <w:marTop w:val="0"/>
          <w:marBottom w:val="0"/>
          <w:divBdr>
            <w:top w:val="none" w:sz="0" w:space="0" w:color="auto"/>
            <w:left w:val="none" w:sz="0" w:space="0" w:color="auto"/>
            <w:bottom w:val="none" w:sz="0" w:space="0" w:color="auto"/>
            <w:right w:val="none" w:sz="0" w:space="0" w:color="auto"/>
          </w:divBdr>
          <w:divsChild>
            <w:div w:id="745223638">
              <w:marLeft w:val="0"/>
              <w:marRight w:val="0"/>
              <w:marTop w:val="0"/>
              <w:marBottom w:val="0"/>
              <w:divBdr>
                <w:top w:val="none" w:sz="0" w:space="0" w:color="auto"/>
                <w:left w:val="none" w:sz="0" w:space="0" w:color="auto"/>
                <w:bottom w:val="none" w:sz="0" w:space="0" w:color="auto"/>
                <w:right w:val="none" w:sz="0" w:space="0" w:color="auto"/>
              </w:divBdr>
              <w:divsChild>
                <w:div w:id="81999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22487003">
      <w:bodyDiv w:val="1"/>
      <w:marLeft w:val="0"/>
      <w:marRight w:val="0"/>
      <w:marTop w:val="0"/>
      <w:marBottom w:val="0"/>
      <w:divBdr>
        <w:top w:val="none" w:sz="0" w:space="0" w:color="auto"/>
        <w:left w:val="none" w:sz="0" w:space="0" w:color="auto"/>
        <w:bottom w:val="none" w:sz="0" w:space="0" w:color="auto"/>
        <w:right w:val="none" w:sz="0" w:space="0" w:color="auto"/>
      </w:divBdr>
      <w:divsChild>
        <w:div w:id="1032540440">
          <w:marLeft w:val="0"/>
          <w:marRight w:val="0"/>
          <w:marTop w:val="0"/>
          <w:marBottom w:val="0"/>
          <w:divBdr>
            <w:top w:val="none" w:sz="0" w:space="0" w:color="auto"/>
            <w:left w:val="none" w:sz="0" w:space="0" w:color="auto"/>
            <w:bottom w:val="none" w:sz="0" w:space="0" w:color="auto"/>
            <w:right w:val="none" w:sz="0" w:space="0" w:color="auto"/>
          </w:divBdr>
          <w:divsChild>
            <w:div w:id="121001198">
              <w:marLeft w:val="0"/>
              <w:marRight w:val="0"/>
              <w:marTop w:val="0"/>
              <w:marBottom w:val="0"/>
              <w:divBdr>
                <w:top w:val="none" w:sz="0" w:space="0" w:color="auto"/>
                <w:left w:val="none" w:sz="0" w:space="0" w:color="auto"/>
                <w:bottom w:val="none" w:sz="0" w:space="0" w:color="auto"/>
                <w:right w:val="none" w:sz="0" w:space="0" w:color="auto"/>
              </w:divBdr>
              <w:divsChild>
                <w:div w:id="153315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0221936">
      <w:bodyDiv w:val="1"/>
      <w:marLeft w:val="0"/>
      <w:marRight w:val="0"/>
      <w:marTop w:val="0"/>
      <w:marBottom w:val="0"/>
      <w:divBdr>
        <w:top w:val="none" w:sz="0" w:space="0" w:color="auto"/>
        <w:left w:val="none" w:sz="0" w:space="0" w:color="auto"/>
        <w:bottom w:val="none" w:sz="0" w:space="0" w:color="auto"/>
        <w:right w:val="none" w:sz="0" w:space="0" w:color="auto"/>
      </w:divBdr>
      <w:divsChild>
        <w:div w:id="453059991">
          <w:marLeft w:val="0"/>
          <w:marRight w:val="0"/>
          <w:marTop w:val="0"/>
          <w:marBottom w:val="0"/>
          <w:divBdr>
            <w:top w:val="none" w:sz="0" w:space="0" w:color="auto"/>
            <w:left w:val="none" w:sz="0" w:space="0" w:color="auto"/>
            <w:bottom w:val="none" w:sz="0" w:space="0" w:color="auto"/>
            <w:right w:val="none" w:sz="0" w:space="0" w:color="auto"/>
          </w:divBdr>
          <w:divsChild>
            <w:div w:id="2130472518">
              <w:marLeft w:val="0"/>
              <w:marRight w:val="0"/>
              <w:marTop w:val="0"/>
              <w:marBottom w:val="0"/>
              <w:divBdr>
                <w:top w:val="none" w:sz="0" w:space="0" w:color="auto"/>
                <w:left w:val="none" w:sz="0" w:space="0" w:color="auto"/>
                <w:bottom w:val="none" w:sz="0" w:space="0" w:color="auto"/>
                <w:right w:val="none" w:sz="0" w:space="0" w:color="auto"/>
              </w:divBdr>
              <w:divsChild>
                <w:div w:id="2048098176">
                  <w:marLeft w:val="0"/>
                  <w:marRight w:val="0"/>
                  <w:marTop w:val="0"/>
                  <w:marBottom w:val="0"/>
                  <w:divBdr>
                    <w:top w:val="none" w:sz="0" w:space="0" w:color="auto"/>
                    <w:left w:val="none" w:sz="0" w:space="0" w:color="auto"/>
                    <w:bottom w:val="none" w:sz="0" w:space="0" w:color="auto"/>
                    <w:right w:val="none" w:sz="0" w:space="0" w:color="auto"/>
                  </w:divBdr>
                  <w:divsChild>
                    <w:div w:id="686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215076">
      <w:bodyDiv w:val="1"/>
      <w:marLeft w:val="0"/>
      <w:marRight w:val="0"/>
      <w:marTop w:val="0"/>
      <w:marBottom w:val="0"/>
      <w:divBdr>
        <w:top w:val="none" w:sz="0" w:space="0" w:color="auto"/>
        <w:left w:val="none" w:sz="0" w:space="0" w:color="auto"/>
        <w:bottom w:val="none" w:sz="0" w:space="0" w:color="auto"/>
        <w:right w:val="none" w:sz="0" w:space="0" w:color="auto"/>
      </w:divBdr>
      <w:divsChild>
        <w:div w:id="1507092565">
          <w:marLeft w:val="0"/>
          <w:marRight w:val="0"/>
          <w:marTop w:val="0"/>
          <w:marBottom w:val="0"/>
          <w:divBdr>
            <w:top w:val="none" w:sz="0" w:space="0" w:color="auto"/>
            <w:left w:val="none" w:sz="0" w:space="0" w:color="auto"/>
            <w:bottom w:val="none" w:sz="0" w:space="0" w:color="auto"/>
            <w:right w:val="none" w:sz="0" w:space="0" w:color="auto"/>
          </w:divBdr>
          <w:divsChild>
            <w:div w:id="142939216">
              <w:marLeft w:val="0"/>
              <w:marRight w:val="0"/>
              <w:marTop w:val="0"/>
              <w:marBottom w:val="0"/>
              <w:divBdr>
                <w:top w:val="none" w:sz="0" w:space="0" w:color="auto"/>
                <w:left w:val="none" w:sz="0" w:space="0" w:color="auto"/>
                <w:bottom w:val="none" w:sz="0" w:space="0" w:color="auto"/>
                <w:right w:val="none" w:sz="0" w:space="0" w:color="auto"/>
              </w:divBdr>
              <w:divsChild>
                <w:div w:id="137831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01634165">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2648285">
      <w:bodyDiv w:val="1"/>
      <w:marLeft w:val="0"/>
      <w:marRight w:val="0"/>
      <w:marTop w:val="0"/>
      <w:marBottom w:val="0"/>
      <w:divBdr>
        <w:top w:val="none" w:sz="0" w:space="0" w:color="auto"/>
        <w:left w:val="none" w:sz="0" w:space="0" w:color="auto"/>
        <w:bottom w:val="none" w:sz="0" w:space="0" w:color="auto"/>
        <w:right w:val="none" w:sz="0" w:space="0" w:color="auto"/>
      </w:divBdr>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92019">
      <w:bodyDiv w:val="1"/>
      <w:marLeft w:val="0"/>
      <w:marRight w:val="0"/>
      <w:marTop w:val="0"/>
      <w:marBottom w:val="0"/>
      <w:divBdr>
        <w:top w:val="none" w:sz="0" w:space="0" w:color="auto"/>
        <w:left w:val="none" w:sz="0" w:space="0" w:color="auto"/>
        <w:bottom w:val="none" w:sz="0" w:space="0" w:color="auto"/>
        <w:right w:val="none" w:sz="0" w:space="0" w:color="auto"/>
      </w:divBdr>
      <w:divsChild>
        <w:div w:id="1311905833">
          <w:marLeft w:val="0"/>
          <w:marRight w:val="0"/>
          <w:marTop w:val="0"/>
          <w:marBottom w:val="0"/>
          <w:divBdr>
            <w:top w:val="none" w:sz="0" w:space="0" w:color="auto"/>
            <w:left w:val="none" w:sz="0" w:space="0" w:color="auto"/>
            <w:bottom w:val="none" w:sz="0" w:space="0" w:color="auto"/>
            <w:right w:val="none" w:sz="0" w:space="0" w:color="auto"/>
          </w:divBdr>
          <w:divsChild>
            <w:div w:id="247733969">
              <w:marLeft w:val="0"/>
              <w:marRight w:val="0"/>
              <w:marTop w:val="0"/>
              <w:marBottom w:val="0"/>
              <w:divBdr>
                <w:top w:val="none" w:sz="0" w:space="0" w:color="auto"/>
                <w:left w:val="none" w:sz="0" w:space="0" w:color="auto"/>
                <w:bottom w:val="none" w:sz="0" w:space="0" w:color="auto"/>
                <w:right w:val="none" w:sz="0" w:space="0" w:color="auto"/>
              </w:divBdr>
              <w:divsChild>
                <w:div w:id="418449879">
                  <w:marLeft w:val="0"/>
                  <w:marRight w:val="0"/>
                  <w:marTop w:val="0"/>
                  <w:marBottom w:val="0"/>
                  <w:divBdr>
                    <w:top w:val="none" w:sz="0" w:space="0" w:color="auto"/>
                    <w:left w:val="none" w:sz="0" w:space="0" w:color="auto"/>
                    <w:bottom w:val="none" w:sz="0" w:space="0" w:color="auto"/>
                    <w:right w:val="none" w:sz="0" w:space="0" w:color="auto"/>
                  </w:divBdr>
                  <w:divsChild>
                    <w:div w:id="16793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4324934">
      <w:bodyDiv w:val="1"/>
      <w:marLeft w:val="0"/>
      <w:marRight w:val="0"/>
      <w:marTop w:val="0"/>
      <w:marBottom w:val="0"/>
      <w:divBdr>
        <w:top w:val="none" w:sz="0" w:space="0" w:color="auto"/>
        <w:left w:val="none" w:sz="0" w:space="0" w:color="auto"/>
        <w:bottom w:val="none" w:sz="0" w:space="0" w:color="auto"/>
        <w:right w:val="none" w:sz="0" w:space="0" w:color="auto"/>
      </w:divBdr>
      <w:divsChild>
        <w:div w:id="809518798">
          <w:marLeft w:val="0"/>
          <w:marRight w:val="0"/>
          <w:marTop w:val="0"/>
          <w:marBottom w:val="0"/>
          <w:divBdr>
            <w:top w:val="none" w:sz="0" w:space="0" w:color="auto"/>
            <w:left w:val="none" w:sz="0" w:space="0" w:color="auto"/>
            <w:bottom w:val="none" w:sz="0" w:space="0" w:color="auto"/>
            <w:right w:val="none" w:sz="0" w:space="0" w:color="auto"/>
          </w:divBdr>
          <w:divsChild>
            <w:div w:id="1791049090">
              <w:marLeft w:val="0"/>
              <w:marRight w:val="0"/>
              <w:marTop w:val="0"/>
              <w:marBottom w:val="0"/>
              <w:divBdr>
                <w:top w:val="none" w:sz="0" w:space="0" w:color="auto"/>
                <w:left w:val="none" w:sz="0" w:space="0" w:color="auto"/>
                <w:bottom w:val="none" w:sz="0" w:space="0" w:color="auto"/>
                <w:right w:val="none" w:sz="0" w:space="0" w:color="auto"/>
              </w:divBdr>
              <w:divsChild>
                <w:div w:id="1510364055">
                  <w:marLeft w:val="0"/>
                  <w:marRight w:val="0"/>
                  <w:marTop w:val="0"/>
                  <w:marBottom w:val="0"/>
                  <w:divBdr>
                    <w:top w:val="none" w:sz="0" w:space="0" w:color="auto"/>
                    <w:left w:val="none" w:sz="0" w:space="0" w:color="auto"/>
                    <w:bottom w:val="none" w:sz="0" w:space="0" w:color="auto"/>
                    <w:right w:val="none" w:sz="0" w:space="0" w:color="auto"/>
                  </w:divBdr>
                  <w:divsChild>
                    <w:div w:id="881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246</TotalTime>
  <Pages>4</Pages>
  <Words>1333</Words>
  <Characters>7603</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44</cp:revision>
  <cp:lastPrinted>2023-07-30T19:47:00Z</cp:lastPrinted>
  <dcterms:created xsi:type="dcterms:W3CDTF">2021-10-21T15:40:00Z</dcterms:created>
  <dcterms:modified xsi:type="dcterms:W3CDTF">2023-07-30T19:47:00Z</dcterms:modified>
</cp:coreProperties>
</file>