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CAFA066"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2A48F8">
        <w:rPr>
          <w:b/>
          <w:bCs/>
          <w:sz w:val="22"/>
          <w:szCs w:val="22"/>
        </w:rPr>
        <w:t>1</w:t>
      </w:r>
      <w:r w:rsidR="003729DF">
        <w:rPr>
          <w:b/>
          <w:bCs/>
          <w:sz w:val="22"/>
          <w:szCs w:val="22"/>
        </w:rPr>
        <w:t>1</w:t>
      </w:r>
      <w:r w:rsidR="00521A05">
        <w:rPr>
          <w:b/>
          <w:bCs/>
          <w:sz w:val="22"/>
          <w:szCs w:val="22"/>
        </w:rPr>
        <w:t>3</w:t>
      </w:r>
      <w:r w:rsidR="003729DF">
        <w:rPr>
          <w:b/>
          <w:bCs/>
          <w:sz w:val="22"/>
          <w:szCs w:val="22"/>
        </w:rPr>
        <w:t>-</w:t>
      </w:r>
      <w:r w:rsidR="00012165" w:rsidRPr="00DB7907">
        <w:rPr>
          <w:b/>
          <w:bCs/>
          <w:sz w:val="22"/>
          <w:szCs w:val="22"/>
        </w:rPr>
        <w:t>TM DEL</w:t>
      </w:r>
      <w:r w:rsidR="000511B1">
        <w:rPr>
          <w:b/>
          <w:bCs/>
          <w:sz w:val="22"/>
          <w:szCs w:val="22"/>
        </w:rPr>
        <w:t xml:space="preserve"> </w:t>
      </w:r>
      <w:r w:rsidR="00A71E26">
        <w:rPr>
          <w:b/>
          <w:bCs/>
          <w:sz w:val="22"/>
          <w:szCs w:val="22"/>
        </w:rPr>
        <w:t>1</w:t>
      </w:r>
      <w:r w:rsidR="007D519E">
        <w:rPr>
          <w:b/>
          <w:bCs/>
          <w:sz w:val="22"/>
          <w:szCs w:val="22"/>
        </w:rPr>
        <w:t>9</w:t>
      </w:r>
      <w:r w:rsidR="003A236F">
        <w:rPr>
          <w:b/>
          <w:bCs/>
          <w:sz w:val="22"/>
          <w:szCs w:val="22"/>
        </w:rPr>
        <w:t>/</w:t>
      </w:r>
      <w:r w:rsidR="00A559C2">
        <w:rPr>
          <w:b/>
          <w:bCs/>
          <w:sz w:val="22"/>
          <w:szCs w:val="22"/>
        </w:rPr>
        <w:t>0</w:t>
      </w:r>
      <w:r w:rsidR="002A48F8">
        <w:rPr>
          <w:b/>
          <w:bCs/>
          <w:sz w:val="22"/>
          <w:szCs w:val="22"/>
        </w:rPr>
        <w:t>7</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2C0D8AE2"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w:t>
      </w:r>
      <w:r w:rsidR="00A71E26">
        <w:rPr>
          <w:rFonts w:eastAsia="Calibri" w:cstheme="minorHAnsi"/>
          <w:b/>
          <w:bCs/>
        </w:rPr>
        <w:t xml:space="preserve"> </w:t>
      </w:r>
      <w:r w:rsidR="00521A05">
        <w:rPr>
          <w:rFonts w:eastAsia="Calibri" w:cstheme="minorHAnsi"/>
          <w:b/>
          <w:bCs/>
        </w:rPr>
        <w:t>4761,00</w:t>
      </w:r>
      <w:r w:rsidR="002A48F8">
        <w:rPr>
          <w:rFonts w:eastAsia="Calibri" w:cstheme="minorHAnsi"/>
          <w:b/>
          <w:bCs/>
        </w:rPr>
        <w:t xml:space="preserve"> </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di </w:t>
      </w:r>
      <w:r w:rsidR="002A48F8">
        <w:rPr>
          <w:rFonts w:eastAsia="Calibri" w:cstheme="minorHAnsi"/>
          <w:b/>
          <w:bCs/>
        </w:rPr>
        <w:t>materiale da laboratorio</w:t>
      </w:r>
    </w:p>
    <w:p w14:paraId="1ABD2A57" w14:textId="700D1F88"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363794" w:rsidRPr="00363794">
        <w:t xml:space="preserve"> </w:t>
      </w:r>
      <w:r w:rsidR="00521A05" w:rsidRPr="00521A05">
        <w:rPr>
          <w:b/>
          <w:bCs/>
        </w:rPr>
        <w:t>Z103BF4F4D</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02CCC50E" w:rsidR="005F18FB" w:rsidRDefault="005F18FB" w:rsidP="005F18FB">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del Prof.</w:t>
      </w:r>
      <w:r w:rsidR="002A48F8">
        <w:rPr>
          <w:rFonts w:ascii="TimesNewRomanPSMT" w:hAnsi="TimesNewRomanPSMT"/>
        </w:rPr>
        <w:t xml:space="preserve"> </w:t>
      </w:r>
      <w:r w:rsidR="007D519E">
        <w:rPr>
          <w:rFonts w:ascii="TimesNewRomanPSMT" w:hAnsi="TimesNewRomanPSMT"/>
        </w:rPr>
        <w:t>Netti P</w:t>
      </w:r>
      <w:r w:rsidRPr="00A14D4F">
        <w:rPr>
          <w:rFonts w:ascii="TimesNewRomanPSMT" w:hAnsi="TimesNewRomanPSMT"/>
        </w:rPr>
        <w:t xml:space="preserve">., con la quale chiedeva </w:t>
      </w:r>
      <w:r>
        <w:rPr>
          <w:rFonts w:ascii="TimesNewRomanPSMT" w:hAnsi="TimesNewRomanPSMT"/>
          <w:b/>
          <w:bCs/>
        </w:rPr>
        <w:t xml:space="preserve">di acquistare </w:t>
      </w:r>
      <w:r w:rsidR="00521A05">
        <w:rPr>
          <w:rFonts w:ascii="TimesNewRomanPSMT" w:hAnsi="TimesNewRomanPSMT"/>
          <w:b/>
          <w:bCs/>
        </w:rPr>
        <w:t>parti di ricambio per strumentazione</w:t>
      </w:r>
      <w:r w:rsidR="002E3461">
        <w:rPr>
          <w:rFonts w:ascii="TimesNewRomanPSMT" w:hAnsi="TimesNewRomanPSMT"/>
          <w:b/>
          <w:bCs/>
        </w:rPr>
        <w:t>,</w:t>
      </w:r>
      <w:r w:rsidR="00521A05">
        <w:rPr>
          <w:rFonts w:ascii="TimesNewRomanPSMT" w:hAnsi="TimesNewRomanPSMT"/>
          <w:b/>
          <w:bCs/>
        </w:rPr>
        <w:t xml:space="preserve"> in particolare, n. 1 </w:t>
      </w:r>
      <w:r w:rsidR="00521A05" w:rsidRPr="00521A05">
        <w:rPr>
          <w:rFonts w:ascii="TimesNewRomanPSMT" w:hAnsi="TimesNewRomanPSMT"/>
          <w:b/>
          <w:bCs/>
        </w:rPr>
        <w:t>PR-SC-DT-3 desktop controller</w:t>
      </w:r>
      <w:r w:rsidR="00521A05">
        <w:rPr>
          <w:rFonts w:ascii="TimesNewRomanPSMT" w:hAnsi="TimesNewRomanPSMT"/>
          <w:b/>
          <w:bCs/>
        </w:rPr>
        <w:t xml:space="preserve">, </w:t>
      </w:r>
      <w:proofErr w:type="spellStart"/>
      <w:r w:rsidR="00521A05">
        <w:rPr>
          <w:rFonts w:ascii="TimesNewRomanPSMT" w:hAnsi="TimesNewRomanPSMT"/>
          <w:b/>
          <w:bCs/>
        </w:rPr>
        <w:t xml:space="preserve">n. </w:t>
      </w:r>
      <w:proofErr w:type="spellEnd"/>
      <w:r w:rsidR="00521A05">
        <w:rPr>
          <w:rFonts w:ascii="TimesNewRomanPSMT" w:hAnsi="TimesNewRomanPSMT"/>
          <w:b/>
          <w:bCs/>
        </w:rPr>
        <w:t xml:space="preserve">1 </w:t>
      </w:r>
      <w:r w:rsidR="00521A05" w:rsidRPr="00521A05">
        <w:rPr>
          <w:rFonts w:ascii="TimesNewRomanPSMT" w:hAnsi="TimesNewRomanPSMT"/>
          <w:b/>
          <w:bCs/>
        </w:rPr>
        <w:t>PR-JS-CS200XY joystick</w:t>
      </w:r>
      <w:r w:rsidR="00521A05">
        <w:rPr>
          <w:rFonts w:ascii="TimesNewRomanPSMT" w:hAnsi="TimesNewRomanPSMT"/>
          <w:b/>
          <w:bCs/>
        </w:rPr>
        <w:t xml:space="preserve"> e n. 1 </w:t>
      </w:r>
      <w:r w:rsidR="00521A05" w:rsidRPr="00521A05">
        <w:rPr>
          <w:rFonts w:ascii="TimesNewRomanPSMT" w:hAnsi="TimesNewRomanPSMT"/>
          <w:b/>
          <w:bCs/>
        </w:rPr>
        <w:t>PR-CBL-H247</w:t>
      </w:r>
      <w:r w:rsidR="00521A05">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w:t>
      </w:r>
      <w:r w:rsidR="004248B1">
        <w:rPr>
          <w:rFonts w:ascii="TimesNewRomanPSMT" w:hAnsi="TimesNewRomanPSMT"/>
        </w:rPr>
        <w:t>del Progetto</w:t>
      </w:r>
      <w:r w:rsidR="00363794">
        <w:rPr>
          <w:rFonts w:ascii="TimesNewRomanPSMT" w:hAnsi="TimesNewRomanPSMT"/>
        </w:rPr>
        <w:t xml:space="preserve"> </w:t>
      </w:r>
      <w:r w:rsidR="007D519E" w:rsidRPr="007D519E">
        <w:rPr>
          <w:rFonts w:ascii="TimesNewRomanPSMT" w:hAnsi="TimesNewRomanPSMT"/>
        </w:rPr>
        <w:t>H2020-MSCA-2019-RENOIR-NETTI</w:t>
      </w:r>
      <w:r w:rsidR="007D519E">
        <w:rPr>
          <w:rFonts w:ascii="TimesNewRomanPSMT" w:hAnsi="TimesNewRomanPSMT"/>
        </w:rPr>
        <w:t>;</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28ED0D81" w14:textId="77777777" w:rsidR="00437760" w:rsidRDefault="00437760" w:rsidP="00437760">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72883A7B" w14:textId="79B7299F" w:rsidR="00521A05" w:rsidRDefault="00521A05" w:rsidP="00521A05">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Pr>
          <w:rFonts w:ascii="TimesNewRomanPSMT" w:hAnsi="TimesNewRomanPSMT"/>
        </w:rPr>
        <w:t xml:space="preserve"> informale, </w:t>
      </w:r>
      <w:r w:rsidRPr="00451935">
        <w:rPr>
          <w:rFonts w:ascii="TimesNewRomanPSMT" w:hAnsi="TimesNewRomanPSMT"/>
        </w:rPr>
        <w:t>mediante l’acquisizione di</w:t>
      </w:r>
      <w:r>
        <w:rPr>
          <w:rFonts w:ascii="TimesNewRomanPSMT" w:hAnsi="TimesNewRomanPSMT"/>
        </w:rPr>
        <w:t xml:space="preserve"> n.3 </w:t>
      </w:r>
      <w:r w:rsidRPr="00451935">
        <w:rPr>
          <w:rFonts w:ascii="TimesNewRomanPSMT" w:hAnsi="TimesNewRomanPSMT"/>
        </w:rPr>
        <w:t>preventivi</w:t>
      </w:r>
      <w:r>
        <w:rPr>
          <w:rFonts w:ascii="TimesNewRomanPSMT" w:hAnsi="TimesNewRomanPSMT"/>
        </w:rPr>
        <w:t xml:space="preserve"> </w:t>
      </w:r>
      <w:r w:rsidRPr="00451935">
        <w:rPr>
          <w:rFonts w:ascii="TimesNewRomanPSMT" w:hAnsi="TimesNewRomanPSMT"/>
        </w:rPr>
        <w:t>è stato individuato l’operatore</w:t>
      </w:r>
      <w:r>
        <w:rPr>
          <w:rFonts w:ascii="TimesNewRomanPSMT" w:hAnsi="TimesNewRomanPSMT"/>
        </w:rPr>
        <w:t xml:space="preserve"> </w:t>
      </w:r>
      <w:proofErr w:type="spellStart"/>
      <w:r>
        <w:rPr>
          <w:rFonts w:ascii="TimesNewRomanPSMT" w:hAnsi="TimesNewRomanPSMT"/>
        </w:rPr>
        <w:t>Evident</w:t>
      </w:r>
      <w:proofErr w:type="spellEnd"/>
      <w:r>
        <w:rPr>
          <w:rFonts w:ascii="TimesNewRomanPSMT" w:hAnsi="TimesNewRomanPSMT"/>
        </w:rPr>
        <w:t xml:space="preserve"> Europe sede </w:t>
      </w:r>
      <w:proofErr w:type="gramStart"/>
      <w:r>
        <w:rPr>
          <w:rFonts w:ascii="TimesNewRomanPSMT" w:hAnsi="TimesNewRomanPSMT"/>
        </w:rPr>
        <w:t>Italiana</w:t>
      </w:r>
      <w:proofErr w:type="gramEnd"/>
      <w:r>
        <w:rPr>
          <w:rFonts w:ascii="TimesNewRomanPSMT" w:hAnsi="TimesNewRomanPSMT"/>
        </w:rPr>
        <w:t xml:space="preserve">, che per il bene/servizio in oggetto ha proposto un prezzo complessivo pari a euro </w:t>
      </w:r>
      <w:r>
        <w:rPr>
          <w:rFonts w:ascii="TimesNewRomanPSMT" w:hAnsi="TimesNewRomanPSMT"/>
        </w:rPr>
        <w:t>4761,00</w:t>
      </w:r>
      <w:r>
        <w:rPr>
          <w:rFonts w:ascii="TimesNewRomanPSMT" w:hAnsi="TimesNewRomanPSMT"/>
        </w:rPr>
        <w:t xml:space="preserve"> oltre iva come per legge;</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19256831" w14:textId="77777777" w:rsidR="003729DF" w:rsidRDefault="003729DF" w:rsidP="00912C14">
      <w:pPr>
        <w:jc w:val="both"/>
      </w:pPr>
    </w:p>
    <w:p w14:paraId="4FDEA099" w14:textId="2D8C206B" w:rsidR="003729DF" w:rsidRDefault="003729DF" w:rsidP="003729DF">
      <w:pPr>
        <w:jc w:val="both"/>
      </w:pPr>
      <w:r w:rsidRPr="003729DF">
        <w:rPr>
          <w:b/>
          <w:bCs/>
        </w:rPr>
        <w:t>CONSIDERATO</w:t>
      </w:r>
      <w:r>
        <w:t xml:space="preserve"> che questa Amministrazione ha provveduto a verificare il DURC e l’assenza di annotazioni tramite il casellario informatico ANAC;</w:t>
      </w:r>
    </w:p>
    <w:p w14:paraId="61950087" w14:textId="77777777" w:rsidR="003729DF" w:rsidRDefault="003729DF" w:rsidP="00912C14">
      <w:pPr>
        <w:jc w:val="both"/>
      </w:pPr>
    </w:p>
    <w:p w14:paraId="53F1A4D6" w14:textId="5C21A618"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09607750" w:rsidR="00BA5768" w:rsidRPr="00771279" w:rsidRDefault="00BA5768" w:rsidP="00BA5768">
      <w:pPr>
        <w:pStyle w:val="Paragrafoelenco"/>
        <w:numPr>
          <w:ilvl w:val="0"/>
          <w:numId w:val="5"/>
        </w:numPr>
        <w:jc w:val="both"/>
      </w:pPr>
      <w:r w:rsidRPr="00771279">
        <w:t xml:space="preserve">di affidare alla </w:t>
      </w:r>
      <w:r w:rsidR="003F1736">
        <w:t>d</w:t>
      </w:r>
      <w:r w:rsidR="00521A05">
        <w:t xml:space="preserve">itta </w:t>
      </w:r>
      <w:proofErr w:type="spellStart"/>
      <w:r w:rsidR="00521A05">
        <w:t>Evident</w:t>
      </w:r>
      <w:proofErr w:type="spellEnd"/>
      <w:r w:rsidR="00521A05">
        <w:t xml:space="preserve"> Europe sede Italiana</w:t>
      </w:r>
      <w:r w:rsidR="002E3461">
        <w:t xml:space="preserve"> l</w:t>
      </w:r>
      <w:r w:rsidRPr="00771279">
        <w:t xml:space="preserve">a fornitura del </w:t>
      </w:r>
      <w:r w:rsidR="00475B4A">
        <w:t>bene/</w:t>
      </w:r>
      <w:r w:rsidRPr="00771279">
        <w:t xml:space="preserve">servizio in oggetto, per una spesa complessiva pari ad </w:t>
      </w:r>
      <w:proofErr w:type="gramStart"/>
      <w:r w:rsidR="008C43E4">
        <w:t xml:space="preserve">€ </w:t>
      </w:r>
      <w:r w:rsidR="00363794">
        <w:t xml:space="preserve"> </w:t>
      </w:r>
      <w:r w:rsidR="00521A05">
        <w:t>4761</w:t>
      </w:r>
      <w:proofErr w:type="gramEnd"/>
      <w:r w:rsidR="00521A05">
        <w:t>,00</w:t>
      </w:r>
      <w:r w:rsidR="000511B1">
        <w:t xml:space="preserve"> </w:t>
      </w:r>
      <w:r w:rsidR="00C43684">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6E356B83" w14:textId="77777777" w:rsidR="007D519E" w:rsidRDefault="001F2B14" w:rsidP="007F6FBC">
      <w:pPr>
        <w:pStyle w:val="Paragrafoelenco"/>
        <w:numPr>
          <w:ilvl w:val="0"/>
          <w:numId w:val="7"/>
        </w:numPr>
        <w:autoSpaceDE w:val="0"/>
        <w:autoSpaceDN w:val="0"/>
        <w:adjustRightInd w:val="0"/>
        <w:spacing w:before="100" w:beforeAutospacing="1" w:after="100" w:afterAutospacing="1" w:line="252" w:lineRule="exact"/>
        <w:ind w:right="116"/>
        <w:jc w:val="both"/>
      </w:pPr>
      <w:r w:rsidRPr="005F18FB">
        <w:lastRenderedPageBreak/>
        <w:t xml:space="preserve">di stabilire che il costo complessivo dell’affidamento graverà </w:t>
      </w:r>
      <w:r w:rsidR="004248B1">
        <w:t>sul Progetto</w:t>
      </w:r>
      <w:r w:rsidR="00363794">
        <w:t xml:space="preserve"> </w:t>
      </w:r>
      <w:r w:rsidR="007D519E" w:rsidRPr="007D519E">
        <w:t>-H2020-MSCA-2019-RENOIR-NETTI</w:t>
      </w:r>
      <w:r w:rsidR="007D519E">
        <w:t>;</w:t>
      </w:r>
    </w:p>
    <w:p w14:paraId="0D245852" w14:textId="19D3D23F" w:rsidR="00A71E26" w:rsidRDefault="00A71E26" w:rsidP="007D519E">
      <w:pPr>
        <w:pStyle w:val="Paragrafoelenco"/>
        <w:autoSpaceDE w:val="0"/>
        <w:autoSpaceDN w:val="0"/>
        <w:adjustRightInd w:val="0"/>
        <w:spacing w:before="100" w:beforeAutospacing="1" w:after="100" w:afterAutospacing="1" w:line="252" w:lineRule="exact"/>
        <w:ind w:right="116"/>
        <w:jc w:val="both"/>
      </w:pPr>
      <w:r>
        <w:t xml:space="preserve"> </w:t>
      </w:r>
    </w:p>
    <w:p w14:paraId="2BA0C69B" w14:textId="49A4DE8E" w:rsidR="00BA5768" w:rsidRPr="000511B1" w:rsidRDefault="00BA5768" w:rsidP="000511B1">
      <w:pPr>
        <w:pStyle w:val="Paragrafoelenco"/>
        <w:numPr>
          <w:ilvl w:val="0"/>
          <w:numId w:val="7"/>
        </w:numPr>
        <w:autoSpaceDE w:val="0"/>
        <w:autoSpaceDN w:val="0"/>
        <w:adjustRightInd w:val="0"/>
        <w:spacing w:before="100" w:beforeAutospacing="1" w:after="100" w:afterAutospacing="1" w:line="252" w:lineRule="exact"/>
        <w:ind w:right="116"/>
        <w:jc w:val="both"/>
      </w:pPr>
      <w:r w:rsidRPr="000511B1">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511B1">
        <w:t xml:space="preserve"> ordi</w:t>
      </w:r>
      <w:r w:rsidRPr="000511B1">
        <w:t>ne alla regolarità e rispondenza formale e fiscale</w:t>
      </w:r>
      <w:r w:rsidR="00923FBC" w:rsidRPr="000511B1">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0F711105"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 </w:t>
      </w:r>
      <w:r w:rsidR="007D519E">
        <w:t>Netti P</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36820" w14:textId="77777777" w:rsidR="00B211B1" w:rsidRDefault="00B211B1" w:rsidP="0021573F">
      <w:r>
        <w:separator/>
      </w:r>
    </w:p>
  </w:endnote>
  <w:endnote w:type="continuationSeparator" w:id="0">
    <w:p w14:paraId="0299E2BC" w14:textId="77777777" w:rsidR="00B211B1" w:rsidRDefault="00B211B1"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57D52" w14:textId="77777777" w:rsidR="00B211B1" w:rsidRDefault="00B211B1" w:rsidP="0021573F">
      <w:r>
        <w:separator/>
      </w:r>
    </w:p>
  </w:footnote>
  <w:footnote w:type="continuationSeparator" w:id="0">
    <w:p w14:paraId="6EA1B65D" w14:textId="77777777" w:rsidR="00B211B1" w:rsidRDefault="00B211B1"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5FDC0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98266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1B1"/>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A48F8"/>
    <w:rsid w:val="002B2A59"/>
    <w:rsid w:val="002B3319"/>
    <w:rsid w:val="002B3F51"/>
    <w:rsid w:val="002D3035"/>
    <w:rsid w:val="002D5887"/>
    <w:rsid w:val="002E066F"/>
    <w:rsid w:val="002E3461"/>
    <w:rsid w:val="002E3ECB"/>
    <w:rsid w:val="002E4746"/>
    <w:rsid w:val="002F28F4"/>
    <w:rsid w:val="002F392E"/>
    <w:rsid w:val="002F3DA7"/>
    <w:rsid w:val="002F4BA2"/>
    <w:rsid w:val="003177C6"/>
    <w:rsid w:val="00325B4E"/>
    <w:rsid w:val="00330B01"/>
    <w:rsid w:val="00331430"/>
    <w:rsid w:val="0033278E"/>
    <w:rsid w:val="003355AF"/>
    <w:rsid w:val="00337668"/>
    <w:rsid w:val="00342802"/>
    <w:rsid w:val="00343C4F"/>
    <w:rsid w:val="00343DB9"/>
    <w:rsid w:val="0034772D"/>
    <w:rsid w:val="003501BF"/>
    <w:rsid w:val="00363794"/>
    <w:rsid w:val="00366807"/>
    <w:rsid w:val="003729DF"/>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3776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1A05"/>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AA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437D6"/>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D519E"/>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314A"/>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1E26"/>
    <w:rsid w:val="00A739B1"/>
    <w:rsid w:val="00A77B01"/>
    <w:rsid w:val="00A83444"/>
    <w:rsid w:val="00A91181"/>
    <w:rsid w:val="00A91247"/>
    <w:rsid w:val="00A91904"/>
    <w:rsid w:val="00A93A88"/>
    <w:rsid w:val="00A94FD3"/>
    <w:rsid w:val="00A950EF"/>
    <w:rsid w:val="00AA0532"/>
    <w:rsid w:val="00AA3946"/>
    <w:rsid w:val="00AA7C67"/>
    <w:rsid w:val="00AB569E"/>
    <w:rsid w:val="00AB6E70"/>
    <w:rsid w:val="00AB7AD6"/>
    <w:rsid w:val="00AD0301"/>
    <w:rsid w:val="00AD26B5"/>
    <w:rsid w:val="00AE1232"/>
    <w:rsid w:val="00AE4A49"/>
    <w:rsid w:val="00AF4A57"/>
    <w:rsid w:val="00B02803"/>
    <w:rsid w:val="00B031E5"/>
    <w:rsid w:val="00B03D8C"/>
    <w:rsid w:val="00B0770E"/>
    <w:rsid w:val="00B11A57"/>
    <w:rsid w:val="00B1562A"/>
    <w:rsid w:val="00B165BC"/>
    <w:rsid w:val="00B211B1"/>
    <w:rsid w:val="00B30123"/>
    <w:rsid w:val="00B40C95"/>
    <w:rsid w:val="00B42512"/>
    <w:rsid w:val="00B51538"/>
    <w:rsid w:val="00B57C7B"/>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3510"/>
    <w:rsid w:val="00BF44BC"/>
    <w:rsid w:val="00BF4526"/>
    <w:rsid w:val="00C04F09"/>
    <w:rsid w:val="00C1067A"/>
    <w:rsid w:val="00C12EF8"/>
    <w:rsid w:val="00C144A5"/>
    <w:rsid w:val="00C168B7"/>
    <w:rsid w:val="00C263EB"/>
    <w:rsid w:val="00C26D30"/>
    <w:rsid w:val="00C272F8"/>
    <w:rsid w:val="00C328DF"/>
    <w:rsid w:val="00C40BAC"/>
    <w:rsid w:val="00C43684"/>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5AA2"/>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7B53"/>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E7665"/>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4</Pages>
  <Words>1320</Words>
  <Characters>7526</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59</cp:revision>
  <cp:lastPrinted>2023-07-20T09:06:00Z</cp:lastPrinted>
  <dcterms:created xsi:type="dcterms:W3CDTF">2021-10-21T15:40:00Z</dcterms:created>
  <dcterms:modified xsi:type="dcterms:W3CDTF">2023-07-20T09:27:00Z</dcterms:modified>
</cp:coreProperties>
</file>