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AE71693"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9316A7">
        <w:rPr>
          <w:b/>
          <w:bCs/>
          <w:sz w:val="22"/>
          <w:szCs w:val="22"/>
        </w:rPr>
        <w:t>102</w:t>
      </w:r>
      <w:r w:rsidR="00252E75">
        <w:rPr>
          <w:b/>
          <w:bCs/>
          <w:sz w:val="22"/>
          <w:szCs w:val="22"/>
        </w:rPr>
        <w:t>/</w:t>
      </w:r>
      <w:r w:rsidR="00012165" w:rsidRPr="00DB7907">
        <w:rPr>
          <w:b/>
          <w:bCs/>
          <w:sz w:val="22"/>
          <w:szCs w:val="22"/>
        </w:rPr>
        <w:t xml:space="preserve">TM DEL </w:t>
      </w:r>
      <w:r w:rsidR="009316A7">
        <w:rPr>
          <w:b/>
          <w:bCs/>
          <w:sz w:val="22"/>
          <w:szCs w:val="22"/>
        </w:rPr>
        <w:t>10</w:t>
      </w:r>
      <w:r w:rsidR="00D3440A">
        <w:rPr>
          <w:b/>
          <w:bCs/>
          <w:sz w:val="22"/>
          <w:szCs w:val="22"/>
        </w:rPr>
        <w:t>/0</w:t>
      </w:r>
      <w:r w:rsidR="009316A7">
        <w:rPr>
          <w:b/>
          <w:bCs/>
          <w:sz w:val="22"/>
          <w:szCs w:val="22"/>
        </w:rPr>
        <w:t>7</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78643466"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w:t>
      </w:r>
      <w:r w:rsidR="00905C69" w:rsidRPr="009C4ED4">
        <w:rPr>
          <w:rFonts w:eastAsia="Calibri" w:cstheme="minorHAnsi"/>
          <w:b/>
          <w:bCs/>
        </w:rPr>
        <w:t xml:space="preserve">sensi dell’art.1, comma 2, </w:t>
      </w:r>
      <w:proofErr w:type="spellStart"/>
      <w:r w:rsidR="00905C69" w:rsidRPr="009C4ED4">
        <w:rPr>
          <w:rFonts w:eastAsia="Calibri" w:cstheme="minorHAnsi"/>
          <w:b/>
          <w:bCs/>
        </w:rPr>
        <w:t>lett.a</w:t>
      </w:r>
      <w:proofErr w:type="spellEnd"/>
      <w:r w:rsidR="00905C69" w:rsidRPr="009C4ED4">
        <w:rPr>
          <w:rFonts w:eastAsia="Calibri" w:cstheme="minorHAnsi"/>
          <w:b/>
          <w:bCs/>
        </w:rPr>
        <w:t>) del D. L. 76/2020 come modificato dalla Legge 11 settembre 2020, n. 120 e</w:t>
      </w:r>
      <w:r w:rsidR="00905C69" w:rsidRPr="00F233E1">
        <w:rPr>
          <w:rFonts w:eastAsia="Calibri" w:cstheme="minorHAnsi"/>
          <w:b/>
          <w:bCs/>
        </w:rPr>
        <w:t xml:space="preserv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9316A7">
        <w:rPr>
          <w:rFonts w:eastAsia="Calibri" w:cstheme="minorHAnsi"/>
          <w:b/>
          <w:bCs/>
        </w:rPr>
        <w:t xml:space="preserve"> 2316,40</w:t>
      </w:r>
      <w:r w:rsidR="00185C9D">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850BAC">
        <w:rPr>
          <w:rFonts w:eastAsia="Calibri" w:cstheme="minorHAnsi"/>
          <w:b/>
          <w:bCs/>
        </w:rPr>
        <w:t xml:space="preserve"> prodotti da laboratorio</w:t>
      </w:r>
    </w:p>
    <w:p w14:paraId="7379CC3C" w14:textId="4E3193BB"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9316A7" w:rsidRPr="009316A7">
        <w:rPr>
          <w:b/>
          <w:bCs/>
        </w:rPr>
        <w:t>Z2E3BCE3E3</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1942642D" w14:textId="52AAB459" w:rsidR="00D3440A" w:rsidRPr="00252E75" w:rsidRDefault="00A14D4F" w:rsidP="000F78C7">
      <w:pPr>
        <w:spacing w:before="100" w:beforeAutospacing="1" w:after="100" w:afterAutospacing="1"/>
        <w:jc w:val="both"/>
      </w:pPr>
      <w:r w:rsidRPr="00A14D4F">
        <w:rPr>
          <w:rFonts w:ascii="TimesNewRomanPS" w:hAnsi="TimesNewRomanPS"/>
          <w:b/>
          <w:bCs/>
        </w:rPr>
        <w:t xml:space="preserve">VISTA </w:t>
      </w:r>
      <w:r w:rsidRPr="00A14D4F">
        <w:rPr>
          <w:rFonts w:ascii="TimesNewRomanPSMT" w:hAnsi="TimesNewRomanPSMT"/>
        </w:rPr>
        <w:t>la richiesta del Prof.</w:t>
      </w:r>
      <w:r w:rsidR="00850BAC">
        <w:rPr>
          <w:rFonts w:ascii="TimesNewRomanPSMT" w:hAnsi="TimesNewRomanPSMT"/>
        </w:rPr>
        <w:t xml:space="preserve"> </w:t>
      </w:r>
      <w:r w:rsidR="009316A7">
        <w:rPr>
          <w:rFonts w:ascii="TimesNewRomanPSMT" w:hAnsi="TimesNewRomanPSMT"/>
        </w:rPr>
        <w:t xml:space="preserve">DI Natale F., che chiedeva di acquistare la fornitura di </w:t>
      </w:r>
      <w:r w:rsidR="009C4ED4">
        <w:rPr>
          <w:rFonts w:ascii="TimesNewRomanPSMT" w:hAnsi="TimesNewRomanPSMT"/>
        </w:rPr>
        <w:t xml:space="preserve">una serie di </w:t>
      </w:r>
      <w:r w:rsidR="009C4ED4" w:rsidRPr="009C4ED4">
        <w:rPr>
          <w:rFonts w:ascii="TimesNewRomanPSMT" w:hAnsi="TimesNewRomanPSMT"/>
          <w:b/>
          <w:bCs/>
        </w:rPr>
        <w:t>componenti ottici</w:t>
      </w:r>
      <w:r w:rsidR="009C4ED4">
        <w:rPr>
          <w:rFonts w:ascii="TimesNewRomanPSMT" w:hAnsi="TimesNewRomanPSMT"/>
        </w:rPr>
        <w:t xml:space="preserve"> (come da </w:t>
      </w:r>
      <w:proofErr w:type="spellStart"/>
      <w:r w:rsidR="009C4ED4">
        <w:rPr>
          <w:rFonts w:ascii="TimesNewRomanPSMT" w:hAnsi="TimesNewRomanPSMT"/>
        </w:rPr>
        <w:t>RdA</w:t>
      </w:r>
      <w:proofErr w:type="spellEnd"/>
      <w:r w:rsidR="009C4ED4">
        <w:rPr>
          <w:rFonts w:ascii="TimesNewRomanPSMT" w:hAnsi="TimesNewRomanPSMT"/>
        </w:rPr>
        <w:t xml:space="preserve"> agli atti), </w:t>
      </w:r>
      <w:r w:rsidR="00252E75" w:rsidRPr="00252E75">
        <w:rPr>
          <w:rFonts w:ascii="TimesNewRomanPSMT" w:hAnsi="TimesNewRomanPSMT"/>
        </w:rPr>
        <w:t>per le esigenze relative alle attività di ricerca da condurre nell’ambito del progetto</w:t>
      </w:r>
      <w:r w:rsidR="009C4ED4">
        <w:rPr>
          <w:rFonts w:ascii="TimesNewRomanPSMT" w:hAnsi="TimesNewRomanPSMT"/>
        </w:rPr>
        <w:t xml:space="preserve"> </w:t>
      </w:r>
      <w:r w:rsidR="009C4ED4" w:rsidRPr="009C4ED4">
        <w:rPr>
          <w:rFonts w:ascii="TimesNewRomanPSMT" w:hAnsi="TimesNewRomanPSMT"/>
        </w:rPr>
        <w:t>PRIN2017-MAGIC-DUST-DI-NATALE</w:t>
      </w:r>
      <w:r w:rsidR="00185C9D">
        <w:rPr>
          <w:rFonts w:ascii="TimesNewRomanPSMT" w:hAnsi="TimesNewRomanPSMT"/>
        </w:rPr>
        <w:t>;</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w:t>
      </w:r>
      <w:r w:rsidRPr="00850BAC">
        <w:rPr>
          <w:b/>
        </w:rPr>
        <w:t>funzionalmente destinato</w:t>
      </w:r>
      <w:r w:rsidRPr="00952ED9">
        <w:rPr>
          <w:bCs/>
        </w:rPr>
        <w:t xml:space="preserve"> </w:t>
      </w:r>
      <w:r w:rsidRPr="00850BAC">
        <w:rPr>
          <w:b/>
        </w:rPr>
        <w:t>all’attività di ricerca</w:t>
      </w:r>
      <w:r w:rsidRPr="00952ED9">
        <w:rPr>
          <w:bCs/>
        </w:rPr>
        <w:t>;</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175F1FC2" w14:textId="7C6FA0DD" w:rsidR="00252E75" w:rsidRPr="00451935" w:rsidRDefault="00252E75" w:rsidP="00252E75">
      <w:pPr>
        <w:spacing w:before="100" w:beforeAutospacing="1" w:after="100" w:afterAutospacing="1"/>
        <w:jc w:val="both"/>
      </w:pPr>
      <w:r w:rsidRPr="00451935">
        <w:rPr>
          <w:rFonts w:ascii="TimesNewRomanPS" w:hAnsi="TimesNewRomanPS"/>
          <w:b/>
          <w:bCs/>
        </w:rPr>
        <w:t xml:space="preserve">CONSIDERATO </w:t>
      </w:r>
      <w:r w:rsidRPr="00451935">
        <w:rPr>
          <w:rFonts w:ascii="TimesNewRomanPSMT" w:hAnsi="TimesNewRomanPSMT"/>
        </w:rPr>
        <w:t>che, a seguito di indagine di mercato</w:t>
      </w:r>
      <w:r>
        <w:rPr>
          <w:rFonts w:ascii="TimesNewRomanPSMT" w:hAnsi="TimesNewRomanPSMT"/>
        </w:rPr>
        <w:t>,</w:t>
      </w:r>
      <w:r w:rsidRPr="00451935">
        <w:rPr>
          <w:rFonts w:ascii="TimesNewRomanPSMT" w:hAnsi="TimesNewRomanPSMT"/>
        </w:rPr>
        <w:t xml:space="preserve"> mediante l’acquisizione di </w:t>
      </w:r>
      <w:proofErr w:type="gramStart"/>
      <w:r w:rsidR="009C4ED4">
        <w:rPr>
          <w:rFonts w:ascii="TimesNewRomanPSMT" w:hAnsi="TimesNewRomanPSMT"/>
        </w:rPr>
        <w:t>2</w:t>
      </w:r>
      <w:proofErr w:type="gramEnd"/>
      <w:r>
        <w:rPr>
          <w:rFonts w:ascii="TimesNewRomanPSMT" w:hAnsi="TimesNewRomanPSMT"/>
        </w:rPr>
        <w:t xml:space="preserve"> </w:t>
      </w:r>
      <w:r w:rsidRPr="00451935">
        <w:rPr>
          <w:rFonts w:ascii="TimesNewRomanPSMT" w:hAnsi="TimesNewRomanPSMT"/>
        </w:rPr>
        <w:t xml:space="preserve">preventivi, è stato individuato l’operatore </w:t>
      </w:r>
      <w:r w:rsidR="009C4ED4">
        <w:rPr>
          <w:rFonts w:ascii="TimesNewRomanPSMT" w:hAnsi="TimesNewRomanPSMT"/>
        </w:rPr>
        <w:t xml:space="preserve">DB Electronic </w:t>
      </w:r>
      <w:proofErr w:type="spellStart"/>
      <w:r w:rsidR="009C4ED4">
        <w:rPr>
          <w:rFonts w:ascii="TimesNewRomanPSMT" w:hAnsi="TimesNewRomanPSMT"/>
        </w:rPr>
        <w:t>Instrument</w:t>
      </w:r>
      <w:proofErr w:type="spellEnd"/>
      <w:r w:rsidR="009C4ED4">
        <w:rPr>
          <w:rFonts w:ascii="TimesNewRomanPSMT" w:hAnsi="TimesNewRomanPSMT"/>
        </w:rPr>
        <w:t xml:space="preserve"> </w:t>
      </w:r>
      <w:r>
        <w:rPr>
          <w:rFonts w:ascii="TimesNewRomanPSMT" w:hAnsi="TimesNewRomanPSMT"/>
        </w:rPr>
        <w:t xml:space="preserve">che è presente sul MEPA; </w:t>
      </w:r>
    </w:p>
    <w:p w14:paraId="5F1CA5B0" w14:textId="690D333E"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7D898E0B" w:rsidR="00A14D4F" w:rsidRPr="00867BE0"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l’offerta presentata tramite MEPA, T.D. n</w:t>
      </w:r>
      <w:r w:rsidR="00252E75">
        <w:rPr>
          <w:rFonts w:ascii="TimesNewRomanPSMT" w:hAnsi="TimesNewRomanPSMT"/>
        </w:rPr>
        <w:t>.</w:t>
      </w:r>
      <w:r w:rsidR="009C4ED4">
        <w:rPr>
          <w:rFonts w:ascii="TimesNewRomanPSMT" w:hAnsi="TimesNewRomanPSMT"/>
        </w:rPr>
        <w:t xml:space="preserve"> 3651407</w:t>
      </w:r>
      <w:r w:rsidR="00252E75">
        <w:rPr>
          <w:rFonts w:ascii="TimesNewRomanPSMT" w:hAnsi="TimesNewRomanPSMT"/>
        </w:rPr>
        <w:t xml:space="preserve"> </w:t>
      </w:r>
      <w:r w:rsidRPr="00A14D4F">
        <w:rPr>
          <w:rFonts w:ascii="TimesNewRomanPSMT" w:hAnsi="TimesNewRomanPSMT"/>
        </w:rPr>
        <w:t>dalla ditta</w:t>
      </w:r>
      <w:r w:rsidR="00252E75">
        <w:rPr>
          <w:rFonts w:ascii="TimesNewRomanPSMT" w:hAnsi="TimesNewRomanPSMT"/>
        </w:rPr>
        <w:t xml:space="preserve"> </w:t>
      </w:r>
      <w:r w:rsidR="009C4ED4">
        <w:rPr>
          <w:rFonts w:ascii="TimesNewRomanPSMT" w:hAnsi="TimesNewRomanPSMT"/>
        </w:rPr>
        <w:t xml:space="preserve">DB Electronic </w:t>
      </w:r>
      <w:proofErr w:type="spellStart"/>
      <w:r w:rsidR="009C4ED4">
        <w:rPr>
          <w:rFonts w:ascii="TimesNewRomanPSMT" w:hAnsi="TimesNewRomanPSMT"/>
        </w:rPr>
        <w:t>Instrument</w:t>
      </w:r>
      <w:proofErr w:type="spellEnd"/>
      <w:r w:rsidR="00252E75">
        <w:rPr>
          <w:rFonts w:ascii="TimesNewRomanPSMT" w:hAnsi="TimesNewRomanPSMT"/>
        </w:rPr>
        <w:t xml:space="preserve"> </w:t>
      </w:r>
      <w:r w:rsidR="007A3D96">
        <w:rPr>
          <w:rFonts w:ascii="TimesNewRomanPSMT" w:hAnsi="TimesNewRomanPSMT"/>
        </w:rPr>
        <w:t xml:space="preserve">– </w:t>
      </w:r>
      <w:proofErr w:type="spellStart"/>
      <w:r w:rsidR="007A3D96">
        <w:rPr>
          <w:rFonts w:ascii="TimesNewRomanPSMT" w:hAnsi="TimesNewRomanPSMT"/>
        </w:rPr>
        <w:t>p.iva</w:t>
      </w:r>
      <w:proofErr w:type="spellEnd"/>
      <w:r w:rsidR="007B1011">
        <w:rPr>
          <w:rFonts w:ascii="TimesNewRomanPSMT" w:hAnsi="TimesNewRomanPSMT"/>
        </w:rPr>
        <w:t xml:space="preserve"> </w:t>
      </w:r>
      <w:r w:rsidR="00850BAC">
        <w:rPr>
          <w:rFonts w:ascii="TimesNewRomanPSMT" w:hAnsi="TimesNewRomanPSMT"/>
        </w:rPr>
        <w:t xml:space="preserve"> </w:t>
      </w:r>
      <w:r w:rsidR="007A3D96">
        <w:rPr>
          <w:rFonts w:ascii="TimesNewRomanPSMT" w:hAnsi="TimesNewRomanPSMT"/>
        </w:rPr>
        <w:t xml:space="preserve"> </w:t>
      </w:r>
      <w:r w:rsidR="009C4ED4" w:rsidRPr="009C4ED4">
        <w:rPr>
          <w:rFonts w:ascii="TimesNewRomanPSMT" w:hAnsi="TimesNewRomanPSMT"/>
        </w:rPr>
        <w:t>02302390154</w:t>
      </w:r>
      <w:r w:rsidR="00185C9D">
        <w:rPr>
          <w:rFonts w:ascii="TimesNewRomanPSMT" w:hAnsi="TimesNewRomanPSMT"/>
        </w:rPr>
        <w:t xml:space="preserve"> </w:t>
      </w:r>
      <w:r w:rsidR="007A3D96">
        <w:rPr>
          <w:rFonts w:ascii="TimesNewRomanPSMT" w:hAnsi="TimesNewRomanPSMT"/>
        </w:rPr>
        <w:t xml:space="preserve">- </w:t>
      </w:r>
      <w:r w:rsidRPr="00A14D4F">
        <w:rPr>
          <w:rFonts w:ascii="TimesNewRomanPSMT" w:hAnsi="TimesNewRomanPSMT"/>
        </w:rPr>
        <w:t xml:space="preserve">pari ad € </w:t>
      </w:r>
      <w:r w:rsidR="009C4ED4">
        <w:rPr>
          <w:rFonts w:ascii="TimesNewRomanPSMT" w:hAnsi="TimesNewRomanPSMT"/>
        </w:rPr>
        <w:t>2316,</w:t>
      </w:r>
      <w:proofErr w:type="gramStart"/>
      <w:r w:rsidR="009C4ED4">
        <w:rPr>
          <w:rFonts w:ascii="TimesNewRomanPSMT" w:hAnsi="TimesNewRomanPSMT"/>
        </w:rPr>
        <w:t>40</w:t>
      </w:r>
      <w:r w:rsidR="00252E75">
        <w:rPr>
          <w:rFonts w:ascii="TimesNewRomanPSMT" w:hAnsi="TimesNewRomanPSMT"/>
        </w:rPr>
        <w:t xml:space="preserve"> </w:t>
      </w:r>
      <w:r w:rsidR="00D64F7B">
        <w:rPr>
          <w:rFonts w:ascii="TimesNewRomanPSMT" w:hAnsi="TimesNewRomanPSMT"/>
        </w:rPr>
        <w:t xml:space="preserve"> </w:t>
      </w:r>
      <w:r w:rsidR="006400C5">
        <w:rPr>
          <w:rFonts w:ascii="TimesNewRomanPSMT" w:hAnsi="TimesNewRomanPSMT"/>
        </w:rPr>
        <w:t>oltre</w:t>
      </w:r>
      <w:proofErr w:type="gramEnd"/>
      <w:r w:rsidR="006400C5">
        <w:rPr>
          <w:rFonts w:ascii="TimesNewRomanPSMT" w:hAnsi="TimesNewRomanPSMT"/>
        </w:rPr>
        <w:t xml:space="preserve"> iva come per legge;</w:t>
      </w:r>
    </w:p>
    <w:p w14:paraId="15189062" w14:textId="164D5736" w:rsidR="00E162E5" w:rsidRDefault="00A14D4F" w:rsidP="008B7F79">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11E7D4E3" w14:textId="77777777" w:rsidR="00252E75" w:rsidRDefault="00252E75" w:rsidP="00252E75">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1A141BA4" w14:textId="77777777" w:rsidR="00252E75" w:rsidRDefault="00252E75" w:rsidP="00E162E5">
      <w:pPr>
        <w:jc w:val="both"/>
        <w:rPr>
          <w:rFonts w:ascii="TimesNewRomanPSMT" w:hAnsi="TimesNewRomanPSMT"/>
        </w:rPr>
      </w:pPr>
    </w:p>
    <w:p w14:paraId="6A67AD75" w14:textId="3F9389A3" w:rsidR="00E162E5" w:rsidRPr="00B5553E" w:rsidRDefault="00E162E5" w:rsidP="00E162E5">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85D257F" w14:textId="77777777" w:rsidR="00E162E5" w:rsidRDefault="00E162E5" w:rsidP="004A3001">
      <w:pPr>
        <w:jc w:val="both"/>
      </w:pPr>
    </w:p>
    <w:p w14:paraId="3870967B" w14:textId="6C0B7987"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w:t>
      </w:r>
      <w:r w:rsidR="00850BAC">
        <w:t xml:space="preserve"> e</w:t>
      </w:r>
      <w:r>
        <w:t xml:space="preserve"> l’assenza di annotazioni tramite il casellario informatico ANAC</w:t>
      </w:r>
      <w:r w:rsidR="00252E75">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lastRenderedPageBreak/>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5C3BF767" w:rsidR="00BA5768" w:rsidRDefault="00BA5768" w:rsidP="00DA4158">
      <w:pPr>
        <w:pStyle w:val="Paragrafoelenco"/>
        <w:numPr>
          <w:ilvl w:val="0"/>
          <w:numId w:val="5"/>
        </w:numPr>
        <w:jc w:val="both"/>
      </w:pPr>
      <w:r w:rsidRPr="00771279">
        <w:t xml:space="preserve">di affidare alla </w:t>
      </w:r>
      <w:r w:rsidR="003F1736">
        <w:t>ditta</w:t>
      </w:r>
      <w:r w:rsidR="00A86655">
        <w:t xml:space="preserve"> l</w:t>
      </w:r>
      <w:r w:rsidRPr="00771279">
        <w:t>a</w:t>
      </w:r>
      <w:r w:rsidR="00252E75" w:rsidRPr="00252E75">
        <w:rPr>
          <w:rFonts w:ascii="TimesNewRomanPSMT" w:hAnsi="TimesNewRomanPSMT"/>
        </w:rPr>
        <w:t xml:space="preserve"> </w:t>
      </w:r>
      <w:r w:rsidR="009C4ED4">
        <w:rPr>
          <w:rFonts w:ascii="TimesNewRomanPSMT" w:hAnsi="TimesNewRomanPSMT"/>
        </w:rPr>
        <w:t xml:space="preserve">DB Electronic </w:t>
      </w:r>
      <w:proofErr w:type="spellStart"/>
      <w:r w:rsidR="009C4ED4">
        <w:rPr>
          <w:rFonts w:ascii="TimesNewRomanPSMT" w:hAnsi="TimesNewRomanPSMT"/>
        </w:rPr>
        <w:t>Instrument</w:t>
      </w:r>
      <w:proofErr w:type="spellEnd"/>
      <w:r w:rsidR="009C4ED4">
        <w:rPr>
          <w:rFonts w:ascii="TimesNewRomanPSMT" w:hAnsi="TimesNewRomanPSMT"/>
        </w:rPr>
        <w:t xml:space="preserve"> </w:t>
      </w:r>
      <w:r w:rsidR="00850BAC">
        <w:rPr>
          <w:rFonts w:ascii="TimesNewRomanPSMT" w:hAnsi="TimesNewRomanPSMT"/>
        </w:rPr>
        <w:t xml:space="preserve">la </w:t>
      </w:r>
      <w:r w:rsidR="00252E75">
        <w:rPr>
          <w:rFonts w:ascii="TimesNewRomanPSMT" w:hAnsi="TimesNewRomanPSMT"/>
        </w:rPr>
        <w:t xml:space="preserve"> </w:t>
      </w:r>
      <w:r w:rsidRPr="00771279">
        <w:t xml:space="preserve"> fornitura del </w:t>
      </w:r>
      <w:r w:rsidR="00475B4A">
        <w:t>bene/</w:t>
      </w:r>
      <w:r w:rsidRPr="00771279">
        <w:t xml:space="preserve">servizio in oggetto, per una spesa </w:t>
      </w:r>
      <w:r w:rsidR="00607BD5">
        <w:t>presunta</w:t>
      </w:r>
      <w:r w:rsidRPr="00771279">
        <w:t xml:space="preserve"> pari ad</w:t>
      </w:r>
      <w:r w:rsidR="008B7F79">
        <w:t xml:space="preserve"> </w:t>
      </w:r>
      <w:r w:rsidR="009C4ED4">
        <w:t>2316,40</w:t>
      </w:r>
      <w:r w:rsidR="00A86655">
        <w:t xml:space="preserve"> </w:t>
      </w:r>
      <w:r w:rsidR="00566426">
        <w:t>oltre iva come per legge;</w:t>
      </w:r>
    </w:p>
    <w:p w14:paraId="07DD8DDD" w14:textId="77777777" w:rsidR="00DA4158" w:rsidRPr="00DA4158" w:rsidRDefault="00DA4158" w:rsidP="00DA4158">
      <w:pPr>
        <w:pStyle w:val="Paragrafoelenco"/>
        <w:jc w:val="both"/>
      </w:pPr>
    </w:p>
    <w:p w14:paraId="7CC2DE1A" w14:textId="6F55404E" w:rsidR="008B7F79" w:rsidRPr="00185C9D" w:rsidRDefault="001F2B14" w:rsidP="00141DD7">
      <w:pPr>
        <w:pStyle w:val="Paragrafoelenco"/>
        <w:numPr>
          <w:ilvl w:val="0"/>
          <w:numId w:val="5"/>
        </w:numPr>
        <w:spacing w:before="100" w:beforeAutospacing="1" w:after="100" w:afterAutospacing="1"/>
        <w:jc w:val="both"/>
        <w:rPr>
          <w:bCs/>
        </w:rPr>
      </w:pPr>
      <w:r w:rsidRPr="00DA4158">
        <w:t xml:space="preserve">di stabilire che il costo complessivo dell’affidamento graverà </w:t>
      </w:r>
      <w:r w:rsidR="00A43129" w:rsidRPr="00DA4158">
        <w:t>su</w:t>
      </w:r>
      <w:r w:rsidR="00252E75">
        <w:t xml:space="preserve">l </w:t>
      </w:r>
      <w:r w:rsidR="009C4ED4">
        <w:rPr>
          <w:rFonts w:ascii="TimesNewRomanPSMT" w:hAnsi="TimesNewRomanPSMT"/>
        </w:rPr>
        <w:t>Progetto</w:t>
      </w:r>
      <w:r w:rsidR="009C4ED4" w:rsidRPr="009C4ED4">
        <w:rPr>
          <w:rFonts w:ascii="TimesNewRomanPSMT" w:hAnsi="TimesNewRomanPSMT"/>
        </w:rPr>
        <w:t>PRIN2017-MAGIC-DUST-DI-NATALE</w:t>
      </w:r>
      <w:r w:rsidR="009C4ED4">
        <w:rPr>
          <w:rFonts w:ascii="TimesNewRomanPSMT" w:hAnsi="TimesNewRomanPSMT"/>
        </w:rPr>
        <w:t xml:space="preserve">; </w:t>
      </w:r>
    </w:p>
    <w:p w14:paraId="1ED56CFD" w14:textId="77777777" w:rsidR="008B7F79" w:rsidRPr="008B7F79" w:rsidRDefault="008B7F79" w:rsidP="008B7F79">
      <w:pPr>
        <w:pStyle w:val="Paragrafoelenco"/>
        <w:spacing w:before="100" w:beforeAutospacing="1" w:after="100" w:afterAutospacing="1"/>
        <w:jc w:val="both"/>
        <w:rPr>
          <w:bCs/>
        </w:rPr>
      </w:pPr>
    </w:p>
    <w:p w14:paraId="2BA0C69B" w14:textId="5929B7D5" w:rsidR="00BA5768" w:rsidRPr="00E162E5" w:rsidRDefault="00BA5768" w:rsidP="00566426">
      <w:pPr>
        <w:pStyle w:val="Paragrafoelenco"/>
        <w:numPr>
          <w:ilvl w:val="0"/>
          <w:numId w:val="7"/>
        </w:numPr>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5EDC266B"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252E75">
        <w:t xml:space="preserve"> </w:t>
      </w:r>
      <w:r w:rsidR="009C4ED4">
        <w:t>Di Natale F</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86095" w14:textId="77777777" w:rsidR="00547479" w:rsidRDefault="00547479" w:rsidP="0021573F">
      <w:r>
        <w:separator/>
      </w:r>
    </w:p>
  </w:endnote>
  <w:endnote w:type="continuationSeparator" w:id="0">
    <w:p w14:paraId="2E5FEDBA" w14:textId="77777777" w:rsidR="00547479" w:rsidRDefault="00547479"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CA52F" w14:textId="77777777" w:rsidR="00547479" w:rsidRDefault="00547479" w:rsidP="0021573F">
      <w:r>
        <w:separator/>
      </w:r>
    </w:p>
  </w:footnote>
  <w:footnote w:type="continuationSeparator" w:id="0">
    <w:p w14:paraId="6B8AFC10" w14:textId="77777777" w:rsidR="00547479" w:rsidRDefault="00547479"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45E9"/>
    <w:rsid w:val="000C7325"/>
    <w:rsid w:val="000C7E4A"/>
    <w:rsid w:val="000D2998"/>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5C9D"/>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E75"/>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A0524"/>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ADD"/>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B86"/>
    <w:rsid w:val="00485C4D"/>
    <w:rsid w:val="00492710"/>
    <w:rsid w:val="004A060F"/>
    <w:rsid w:val="004A1394"/>
    <w:rsid w:val="004A178F"/>
    <w:rsid w:val="004A3001"/>
    <w:rsid w:val="004A48A6"/>
    <w:rsid w:val="004A57D7"/>
    <w:rsid w:val="004A75A5"/>
    <w:rsid w:val="004B33F9"/>
    <w:rsid w:val="004C531F"/>
    <w:rsid w:val="004C7CBD"/>
    <w:rsid w:val="004D4B46"/>
    <w:rsid w:val="004D6C66"/>
    <w:rsid w:val="004D7298"/>
    <w:rsid w:val="004E0BFB"/>
    <w:rsid w:val="004E4747"/>
    <w:rsid w:val="004F377A"/>
    <w:rsid w:val="00500EC5"/>
    <w:rsid w:val="00501C58"/>
    <w:rsid w:val="00506779"/>
    <w:rsid w:val="005145C3"/>
    <w:rsid w:val="005252F5"/>
    <w:rsid w:val="00531A53"/>
    <w:rsid w:val="00536568"/>
    <w:rsid w:val="00541E7C"/>
    <w:rsid w:val="00547479"/>
    <w:rsid w:val="0055273C"/>
    <w:rsid w:val="00554C49"/>
    <w:rsid w:val="005559A3"/>
    <w:rsid w:val="00560D4E"/>
    <w:rsid w:val="005618E7"/>
    <w:rsid w:val="00566426"/>
    <w:rsid w:val="00572D33"/>
    <w:rsid w:val="0057484A"/>
    <w:rsid w:val="00576B32"/>
    <w:rsid w:val="00577B75"/>
    <w:rsid w:val="00583364"/>
    <w:rsid w:val="0058709A"/>
    <w:rsid w:val="0059040E"/>
    <w:rsid w:val="00590DD2"/>
    <w:rsid w:val="00591CC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00C5"/>
    <w:rsid w:val="0064209A"/>
    <w:rsid w:val="00661481"/>
    <w:rsid w:val="00663AFE"/>
    <w:rsid w:val="00666910"/>
    <w:rsid w:val="00666B63"/>
    <w:rsid w:val="00671F14"/>
    <w:rsid w:val="0067246C"/>
    <w:rsid w:val="00677D61"/>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3D96"/>
    <w:rsid w:val="007A426A"/>
    <w:rsid w:val="007A602B"/>
    <w:rsid w:val="007A679A"/>
    <w:rsid w:val="007A7511"/>
    <w:rsid w:val="007B062F"/>
    <w:rsid w:val="007B1011"/>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21D78"/>
    <w:rsid w:val="0083084F"/>
    <w:rsid w:val="00837B9D"/>
    <w:rsid w:val="00840A58"/>
    <w:rsid w:val="008463C9"/>
    <w:rsid w:val="0085066B"/>
    <w:rsid w:val="00850BAC"/>
    <w:rsid w:val="00853696"/>
    <w:rsid w:val="00853F2E"/>
    <w:rsid w:val="00856496"/>
    <w:rsid w:val="00861B4D"/>
    <w:rsid w:val="00862111"/>
    <w:rsid w:val="00865B5B"/>
    <w:rsid w:val="00867B35"/>
    <w:rsid w:val="00867BE0"/>
    <w:rsid w:val="00876172"/>
    <w:rsid w:val="008856AB"/>
    <w:rsid w:val="008A2DB2"/>
    <w:rsid w:val="008A4C79"/>
    <w:rsid w:val="008B03D7"/>
    <w:rsid w:val="008B7F79"/>
    <w:rsid w:val="008C43E4"/>
    <w:rsid w:val="008C4762"/>
    <w:rsid w:val="008C4CB3"/>
    <w:rsid w:val="008C5D3F"/>
    <w:rsid w:val="008D6CE7"/>
    <w:rsid w:val="008D7773"/>
    <w:rsid w:val="008E0952"/>
    <w:rsid w:val="008E18B4"/>
    <w:rsid w:val="008E23BD"/>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16A7"/>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6F47"/>
    <w:rsid w:val="009B77A5"/>
    <w:rsid w:val="009C0F2A"/>
    <w:rsid w:val="009C1FAD"/>
    <w:rsid w:val="009C4ED4"/>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86655"/>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06B7"/>
    <w:rsid w:val="00E11661"/>
    <w:rsid w:val="00E1425D"/>
    <w:rsid w:val="00E162E5"/>
    <w:rsid w:val="00E213B8"/>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380</TotalTime>
  <Pages>4</Pages>
  <Words>1533</Words>
  <Characters>8744</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69</cp:revision>
  <cp:lastPrinted>2023-06-26T09:07:00Z</cp:lastPrinted>
  <dcterms:created xsi:type="dcterms:W3CDTF">2021-10-21T15:40:00Z</dcterms:created>
  <dcterms:modified xsi:type="dcterms:W3CDTF">2023-07-13T10:33:00Z</dcterms:modified>
</cp:coreProperties>
</file>