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A7757">
        <w:rPr>
          <w:sz w:val="24"/>
          <w:szCs w:val="24"/>
          <w:lang w:val="it-IT"/>
        </w:rPr>
        <w:t>DETERMINA A CONTRARRE N 32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A7757">
        <w:rPr>
          <w:sz w:val="24"/>
          <w:szCs w:val="24"/>
          <w:lang w:val="it-IT"/>
        </w:rPr>
        <w:t xml:space="preserve"> 13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A7757">
        <w:rPr>
          <w:sz w:val="24"/>
          <w:szCs w:val="24"/>
          <w:lang w:val="it-IT"/>
        </w:rPr>
        <w:t>G:ZF122454FA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A775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AA7757">
        <w:rPr>
          <w:lang w:val="it-IT"/>
        </w:rPr>
        <w:t xml:space="preserve">MOLLICA </w:t>
      </w:r>
      <w:proofErr w:type="spellStart"/>
      <w:r w:rsidR="00AA7757">
        <w:rPr>
          <w:lang w:val="it-IT"/>
        </w:rPr>
        <w:t>M.P</w:t>
      </w:r>
      <w:proofErr w:type="spellEnd"/>
      <w:r w:rsidR="00AA7757">
        <w:rPr>
          <w:lang w:val="it-IT"/>
        </w:rPr>
        <w:t>.</w:t>
      </w:r>
      <w:r w:rsidR="00A662CA">
        <w:rPr>
          <w:lang w:val="it-IT"/>
        </w:rPr>
        <w:t>.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A7757">
        <w:rPr>
          <w:lang w:val="it-IT"/>
        </w:rPr>
        <w:t>-337,40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---</w:t>
      </w:r>
      <w:r w:rsidR="00AA7757" w:rsidRPr="00AA7757">
        <w:rPr>
          <w:lang w:val="it-IT"/>
        </w:rPr>
        <w:t xml:space="preserve"> BIO-RAD LABORATORIES </w:t>
      </w:r>
      <w:proofErr w:type="spellStart"/>
      <w:r w:rsidR="00AA7757" w:rsidRPr="00AA7757">
        <w:rPr>
          <w:lang w:val="it-IT"/>
        </w:rPr>
        <w:t>S.R.L</w:t>
      </w:r>
      <w:proofErr w:type="spellEnd"/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AA7757" w:rsidRPr="00AA7757">
        <w:t>OUT GLASS PLT</w:t>
      </w:r>
      <w:r w:rsidR="00AA7757">
        <w:t>-</w:t>
      </w:r>
      <w:r w:rsidR="00AA7757" w:rsidRPr="00AA7757">
        <w:t>COMB,15 TOOTH</w:t>
      </w:r>
      <w:r w:rsidR="00AA7757">
        <w:t>-</w:t>
      </w:r>
      <w:r w:rsidR="00AA7757" w:rsidRPr="00AA7757">
        <w:t>PRECISION PLUS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2C55D3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AA7757" w:rsidRPr="00AA7757">
        <w:rPr>
          <w:lang w:val="it-IT"/>
        </w:rPr>
        <w:t xml:space="preserve"> BIO-RAD LABORATORIES </w:t>
      </w:r>
      <w:proofErr w:type="spellStart"/>
      <w:r w:rsidR="00AA7757" w:rsidRPr="00AA7757">
        <w:rPr>
          <w:lang w:val="it-IT"/>
        </w:rPr>
        <w:t>S.R.L</w:t>
      </w:r>
      <w:r w:rsidR="0072170F" w:rsidRPr="0072170F">
        <w:rPr>
          <w:lang w:val="it-IT"/>
        </w:rPr>
        <w:t>.</w:t>
      </w:r>
      <w:proofErr w:type="spellEnd"/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AA7757">
        <w:rPr>
          <w:lang w:val="it-IT"/>
        </w:rPr>
        <w:t>411,63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E44BE">
        <w:rPr>
          <w:lang w:val="it-IT"/>
        </w:rPr>
        <w:t xml:space="preserve"> </w:t>
      </w:r>
      <w:r w:rsidR="00A662CA">
        <w:rPr>
          <w:lang w:val="it-IT"/>
        </w:rPr>
        <w:t>-</w:t>
      </w:r>
      <w:r w:rsidR="00AA7757">
        <w:rPr>
          <w:lang w:val="it-IT"/>
        </w:rPr>
        <w:t xml:space="preserve"> </w:t>
      </w:r>
      <w:r w:rsidR="00AA7757" w:rsidRPr="00AA7757">
        <w:rPr>
          <w:lang w:val="it-IT"/>
        </w:rPr>
        <w:t>-C-PERF_2018_SECONDO-M-MOL_IGI.ALIMEN._BENES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A775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117E" w:rsidRDefault="00E3117E" w:rsidP="008E6F64">
      <w:r>
        <w:separator/>
      </w:r>
    </w:p>
  </w:endnote>
  <w:endnote w:type="continuationSeparator" w:id="0">
    <w:p w:rsidR="00E3117E" w:rsidRDefault="00E3117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74CB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74CB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117E" w:rsidRDefault="00E3117E" w:rsidP="008E6F64">
      <w:r>
        <w:separator/>
      </w:r>
    </w:p>
  </w:footnote>
  <w:footnote w:type="continuationSeparator" w:id="0">
    <w:p w:rsidR="00E3117E" w:rsidRDefault="00E3117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74CBB" w:rsidRPr="00B74CB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74CB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74CB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9501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F17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117E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95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618</Words>
  <Characters>3526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2018-02-13T08:12:00Z</cp:lastPrinted>
  <dcterms:created xsi:type="dcterms:W3CDTF">2018-02-13T08:12:00Z</dcterms:created>
  <dcterms:modified xsi:type="dcterms:W3CDTF">2018-02-13T08:12:00Z</dcterms:modified>
</cp:coreProperties>
</file>