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66AEF">
        <w:rPr>
          <w:sz w:val="24"/>
          <w:szCs w:val="24"/>
          <w:lang w:val="it-IT"/>
        </w:rPr>
        <w:t>DETERMINA A CONTRARRE N 33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A7757">
        <w:rPr>
          <w:sz w:val="24"/>
          <w:szCs w:val="24"/>
          <w:lang w:val="it-IT"/>
        </w:rPr>
        <w:t xml:space="preserve"> 13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66AEF">
        <w:rPr>
          <w:sz w:val="24"/>
          <w:szCs w:val="24"/>
          <w:lang w:val="it-IT"/>
        </w:rPr>
        <w:t>G:Z3C2245B19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66AE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AA7757">
        <w:rPr>
          <w:lang w:val="it-IT"/>
        </w:rPr>
        <w:t xml:space="preserve">MOLLICA </w:t>
      </w:r>
      <w:proofErr w:type="spellStart"/>
      <w:r w:rsidR="00AA7757">
        <w:rPr>
          <w:lang w:val="it-IT"/>
        </w:rPr>
        <w:t>M.P</w:t>
      </w:r>
      <w:proofErr w:type="spellEnd"/>
      <w:r w:rsidR="00AA7757">
        <w:rPr>
          <w:lang w:val="it-IT"/>
        </w:rPr>
        <w:t>.</w:t>
      </w:r>
      <w:r w:rsidR="00A662CA">
        <w:rPr>
          <w:lang w:val="it-IT"/>
        </w:rPr>
        <w:t>.</w:t>
      </w:r>
      <w:r w:rsidR="005C613D">
        <w:rPr>
          <w:lang w:val="it-IT"/>
        </w:rPr>
        <w:t>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A7757">
        <w:rPr>
          <w:lang w:val="it-IT"/>
        </w:rPr>
        <w:t>-337,40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---</w:t>
      </w:r>
      <w:r w:rsidR="00B66AEF" w:rsidRPr="00B66AEF">
        <w:rPr>
          <w:lang w:val="it-IT"/>
        </w:rPr>
        <w:t xml:space="preserve"> EUROCLONE </w:t>
      </w:r>
      <w:proofErr w:type="spellStart"/>
      <w:r w:rsidR="00B66AEF" w:rsidRPr="00B66AEF">
        <w:rPr>
          <w:lang w:val="it-IT"/>
        </w:rPr>
        <w:t>S.P.A</w:t>
      </w:r>
      <w:proofErr w:type="spellEnd"/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B66AEF" w:rsidRPr="00B66AEF">
        <w:t>MOUSE IGG HRP LINKED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B66AEF" w:rsidRPr="00B66AEF">
        <w:rPr>
          <w:lang w:val="it-IT"/>
        </w:rPr>
        <w:t xml:space="preserve"> EUROCLONE </w:t>
      </w:r>
      <w:proofErr w:type="spellStart"/>
      <w:r w:rsidR="00B66AEF" w:rsidRPr="00B66AEF">
        <w:rPr>
          <w:lang w:val="it-IT"/>
        </w:rPr>
        <w:t>S.P.A</w:t>
      </w:r>
      <w:proofErr w:type="spellEnd"/>
      <w:r w:rsidR="002C55D3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B66AEF">
        <w:rPr>
          <w:lang w:val="it-IT"/>
        </w:rPr>
        <w:t xml:space="preserve"> 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B66AEF">
        <w:rPr>
          <w:lang w:val="it-IT"/>
        </w:rPr>
        <w:t>299,97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E44BE">
        <w:rPr>
          <w:lang w:val="it-IT"/>
        </w:rPr>
        <w:t xml:space="preserve"> </w:t>
      </w:r>
      <w:r w:rsidR="00A662CA">
        <w:rPr>
          <w:lang w:val="it-IT"/>
        </w:rPr>
        <w:t>-</w:t>
      </w:r>
      <w:r w:rsidR="00AA7757">
        <w:rPr>
          <w:lang w:val="it-IT"/>
        </w:rPr>
        <w:t xml:space="preserve"> </w:t>
      </w:r>
      <w:r w:rsidR="00AA7757" w:rsidRPr="00AA7757">
        <w:rPr>
          <w:lang w:val="it-IT"/>
        </w:rPr>
        <w:t>-C-PERF_2018_SECONDO-M-MOL_IGI.ALIMEN._BENES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66AE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5463" w:rsidRDefault="00E95463" w:rsidP="008E6F64">
      <w:r>
        <w:separator/>
      </w:r>
    </w:p>
  </w:endnote>
  <w:endnote w:type="continuationSeparator" w:id="0">
    <w:p w:rsidR="00E95463" w:rsidRDefault="00E9546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E69C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E69C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5463" w:rsidRDefault="00E95463" w:rsidP="008E6F64">
      <w:r>
        <w:separator/>
      </w:r>
    </w:p>
  </w:footnote>
  <w:footnote w:type="continuationSeparator" w:id="0">
    <w:p w:rsidR="00E95463" w:rsidRDefault="00E9546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E69CA" w:rsidRPr="002E69C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E69C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E69C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9705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408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5463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97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2018-02-13T08:48:00Z</cp:lastPrinted>
  <dcterms:created xsi:type="dcterms:W3CDTF">2018-02-13T08:49:00Z</dcterms:created>
  <dcterms:modified xsi:type="dcterms:W3CDTF">2018-02-13T08:49:00Z</dcterms:modified>
</cp:coreProperties>
</file>