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B6764">
        <w:rPr>
          <w:sz w:val="24"/>
          <w:szCs w:val="24"/>
          <w:lang w:val="it-IT"/>
        </w:rPr>
        <w:t>DETERMINA A CONTRARRE N 293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432429">
        <w:rPr>
          <w:sz w:val="24"/>
          <w:szCs w:val="24"/>
          <w:lang w:val="it-IT"/>
        </w:rPr>
        <w:t>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B6764">
        <w:rPr>
          <w:sz w:val="24"/>
          <w:szCs w:val="24"/>
          <w:lang w:val="it-IT"/>
        </w:rPr>
        <w:t>ZEB23E6278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B676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CB6764">
        <w:rPr>
          <w:lang w:val="it-IT"/>
        </w:rPr>
        <w:t xml:space="preserve">MOLLICA </w:t>
      </w:r>
      <w:proofErr w:type="spellStart"/>
      <w:r w:rsidR="00CB6764">
        <w:rPr>
          <w:lang w:val="it-IT"/>
        </w:rPr>
        <w:t>M.P</w:t>
      </w:r>
      <w:proofErr w:type="spellEnd"/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CB6764" w:rsidRPr="00CB6764">
        <w:rPr>
          <w:lang w:val="it-IT"/>
        </w:rPr>
        <w:t xml:space="preserve"> ARVEL </w:t>
      </w:r>
      <w:proofErr w:type="spellStart"/>
      <w:r w:rsidR="00CB6764" w:rsidRPr="00CB6764">
        <w:rPr>
          <w:lang w:val="it-IT"/>
        </w:rPr>
        <w:t>S.A.S.</w:t>
      </w:r>
      <w:r w:rsidRPr="00B45D9A">
        <w:rPr>
          <w:sz w:val="21"/>
          <w:szCs w:val="21"/>
          <w:lang w:val="it-IT"/>
        </w:rPr>
        <w:t>e</w:t>
      </w:r>
      <w:proofErr w:type="spellEnd"/>
      <w:r w:rsidRPr="00B45D9A">
        <w:rPr>
          <w:sz w:val="21"/>
          <w:szCs w:val="21"/>
          <w:lang w:val="it-IT"/>
        </w:rPr>
        <w:t xml:space="preserve">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B6764">
        <w:rPr>
          <w:lang w:val="it-IT"/>
        </w:rPr>
        <w:t>-180,00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A48F6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CB6764">
        <w:rPr>
          <w:lang w:val="it-IT"/>
        </w:rPr>
        <w:t>LETTIERA DEPOLPOLVERE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</w:t>
      </w:r>
      <w:r w:rsidR="00CB6764" w:rsidRPr="00CB6764">
        <w:rPr>
          <w:lang w:val="it-IT"/>
        </w:rPr>
        <w:t xml:space="preserve"> ARVEL S.A.S.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CB6764">
        <w:rPr>
          <w:lang w:val="it-IT"/>
        </w:rPr>
        <w:t>-198,00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7A48F6" w:rsidRPr="007A48F6">
        <w:rPr>
          <w:lang w:val="it-IT"/>
        </w:rPr>
        <w:t xml:space="preserve"> </w:t>
      </w:r>
      <w:r w:rsidR="00432429" w:rsidRPr="00432429">
        <w:rPr>
          <w:lang w:val="it-IT"/>
        </w:rPr>
        <w:t>altri</w:t>
      </w:r>
      <w:r w:rsidR="00432429">
        <w:rPr>
          <w:lang w:val="it-IT"/>
        </w:rPr>
        <w:t>-</w:t>
      </w:r>
      <w:r w:rsidR="00CB6764" w:rsidRPr="00CB6764">
        <w:rPr>
          <w:lang w:val="it-IT"/>
        </w:rPr>
        <w:t xml:space="preserve"> C-PERF_2018_SECONDO-M-MOL_IGI.ALIMEN._BENES</w:t>
      </w:r>
      <w:r w:rsidR="00CB6764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B676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675F" w:rsidRDefault="0004675F" w:rsidP="008E6F64">
      <w:r>
        <w:separator/>
      </w:r>
    </w:p>
  </w:endnote>
  <w:endnote w:type="continuationSeparator" w:id="0">
    <w:p w:rsidR="0004675F" w:rsidRDefault="0004675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60AD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60AD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675F" w:rsidRDefault="0004675F" w:rsidP="008E6F64">
      <w:r>
        <w:separator/>
      </w:r>
    </w:p>
  </w:footnote>
  <w:footnote w:type="continuationSeparator" w:id="0">
    <w:p w:rsidR="0004675F" w:rsidRDefault="0004675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60AD4" w:rsidRPr="00460AD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60AD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60AD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7424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4675F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A75C7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4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604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2018-06-06T11:25:00Z</cp:lastPrinted>
  <dcterms:created xsi:type="dcterms:W3CDTF">2018-06-06T11:26:00Z</dcterms:created>
  <dcterms:modified xsi:type="dcterms:W3CDTF">2018-06-06T11:26:00Z</dcterms:modified>
</cp:coreProperties>
</file>