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8410A">
        <w:rPr>
          <w:sz w:val="24"/>
          <w:szCs w:val="24"/>
          <w:lang w:val="it-IT"/>
        </w:rPr>
        <w:t>DETERMINA A CONTRARRE N 300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6F42D7">
        <w:rPr>
          <w:sz w:val="24"/>
          <w:szCs w:val="24"/>
          <w:lang w:val="it-IT"/>
        </w:rPr>
        <w:t>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8410A">
        <w:rPr>
          <w:sz w:val="24"/>
          <w:szCs w:val="24"/>
          <w:lang w:val="it-IT"/>
        </w:rPr>
        <w:t>Z4123ED95E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8410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C8410A">
        <w:rPr>
          <w:lang w:val="it-IT"/>
        </w:rPr>
        <w:t>SALVEMINI M.</w:t>
      </w:r>
      <w:r w:rsidR="00587609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8410A">
        <w:rPr>
          <w:lang w:val="it-IT"/>
        </w:rPr>
        <w:t>-290,00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C8410A" w:rsidRPr="00C8410A">
        <w:rPr>
          <w:lang w:val="it-IT"/>
        </w:rPr>
        <w:t xml:space="preserve"> laboratorio dottori piccioni </w:t>
      </w:r>
      <w:proofErr w:type="spellStart"/>
      <w:r w:rsidR="00C8410A" w:rsidRPr="00C8410A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C8410A" w:rsidRPr="00C8410A">
        <w:rPr>
          <w:lang w:val="it-IT"/>
        </w:rPr>
        <w:t xml:space="preserve">ESTRATTO </w:t>
      </w:r>
      <w:proofErr w:type="spellStart"/>
      <w:r w:rsidR="00C8410A" w:rsidRPr="00C8410A">
        <w:rPr>
          <w:lang w:val="it-IT"/>
        </w:rPr>
        <w:t>DI</w:t>
      </w:r>
      <w:proofErr w:type="spellEnd"/>
      <w:r w:rsidR="00C8410A" w:rsidRPr="00C8410A">
        <w:rPr>
          <w:lang w:val="it-IT"/>
        </w:rPr>
        <w:t xml:space="preserve"> LIEVITO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C8410A" w:rsidRPr="00C8410A">
        <w:rPr>
          <w:lang w:val="it-IT"/>
        </w:rPr>
        <w:t xml:space="preserve"> laboratorio dottori piccioni </w:t>
      </w:r>
      <w:proofErr w:type="spellStart"/>
      <w:r w:rsidR="00C8410A" w:rsidRPr="00C8410A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8410A">
        <w:rPr>
          <w:lang w:val="it-IT"/>
        </w:rPr>
        <w:t>353,80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C8410A" w:rsidRPr="00C8410A">
        <w:rPr>
          <w:lang w:val="it-IT"/>
        </w:rPr>
        <w:t xml:space="preserve"> FFABR_2017_SALVEMINI.MARCO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8410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7E34" w:rsidRDefault="00F87E34" w:rsidP="008E6F64">
      <w:r>
        <w:separator/>
      </w:r>
    </w:p>
  </w:endnote>
  <w:endnote w:type="continuationSeparator" w:id="0">
    <w:p w:rsidR="00F87E34" w:rsidRDefault="00F87E3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C7A7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C7A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7E34" w:rsidRDefault="00F87E34" w:rsidP="008E6F64">
      <w:r>
        <w:separator/>
      </w:r>
    </w:p>
  </w:footnote>
  <w:footnote w:type="continuationSeparator" w:id="0">
    <w:p w:rsidR="00F87E34" w:rsidRDefault="00F87E3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C7A7E" w:rsidRPr="007C7A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C7A7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C7A7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8857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64E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87E34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88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2018-06-08T08:13:00Z</cp:lastPrinted>
  <dcterms:created xsi:type="dcterms:W3CDTF">2018-06-08T08:13:00Z</dcterms:created>
  <dcterms:modified xsi:type="dcterms:W3CDTF">2018-06-08T08:13:00Z</dcterms:modified>
</cp:coreProperties>
</file>