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030A5">
        <w:rPr>
          <w:sz w:val="24"/>
          <w:szCs w:val="24"/>
          <w:lang w:val="it-IT"/>
        </w:rPr>
        <w:t>DETERMINA A CONTRARRE N 200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030A5">
        <w:rPr>
          <w:sz w:val="24"/>
          <w:szCs w:val="24"/>
          <w:lang w:val="it-IT"/>
        </w:rPr>
        <w:t xml:space="preserve"> 03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030A5">
        <w:rPr>
          <w:sz w:val="24"/>
          <w:szCs w:val="24"/>
          <w:lang w:val="it-IT"/>
        </w:rPr>
        <w:t>G: ZF523664F7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030A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2030A5">
        <w:rPr>
          <w:lang w:val="it-IT"/>
        </w:rPr>
        <w:t xml:space="preserve">MOLLICA </w:t>
      </w:r>
      <w:proofErr w:type="spellStart"/>
      <w:r w:rsidR="002030A5">
        <w:rPr>
          <w:lang w:val="it-IT"/>
        </w:rPr>
        <w:t>M.P</w:t>
      </w:r>
      <w:proofErr w:type="spellEnd"/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030A5">
        <w:rPr>
          <w:lang w:val="it-IT"/>
        </w:rPr>
        <w:t>-1389,00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2030A5" w:rsidRPr="002030A5">
        <w:rPr>
          <w:lang w:val="it-IT"/>
        </w:rPr>
        <w:t xml:space="preserve"> BIO-TECHNE SRL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2030A5" w:rsidRPr="002030A5">
        <w:rPr>
          <w:lang w:val="it-IT"/>
        </w:rPr>
        <w:t>DY206-05-Human</w:t>
      </w:r>
      <w:r w:rsidR="002030A5">
        <w:rPr>
          <w:lang w:val="it-IT"/>
        </w:rPr>
        <w:t>-</w:t>
      </w:r>
      <w:r w:rsidR="002030A5" w:rsidRPr="002030A5">
        <w:rPr>
          <w:lang w:val="it-IT"/>
        </w:rPr>
        <w:t xml:space="preserve"> DY210-05-Human TNF</w:t>
      </w:r>
      <w:r w:rsidR="002030A5">
        <w:rPr>
          <w:lang w:val="it-IT"/>
        </w:rPr>
        <w:t>-</w:t>
      </w:r>
      <w:r w:rsidR="002030A5" w:rsidRPr="002030A5">
        <w:rPr>
          <w:lang w:val="it-IT"/>
        </w:rPr>
        <w:t xml:space="preserve"> DY279-05-Human CCL2/MCP</w:t>
      </w:r>
      <w:r w:rsidR="002030A5">
        <w:rPr>
          <w:lang w:val="it-IT"/>
        </w:rPr>
        <w:t>-</w:t>
      </w:r>
      <w:r w:rsidR="002030A5" w:rsidRPr="002030A5">
        <w:rPr>
          <w:lang w:val="it-IT"/>
        </w:rPr>
        <w:t xml:space="preserve"> DY990-Clear </w:t>
      </w:r>
      <w:proofErr w:type="spellStart"/>
      <w:r w:rsidR="002030A5" w:rsidRPr="002030A5">
        <w:rPr>
          <w:lang w:val="it-IT"/>
        </w:rPr>
        <w:t>Polystyrene</w:t>
      </w:r>
      <w:r w:rsidR="002030A5">
        <w:rPr>
          <w:lang w:val="it-IT"/>
        </w:rPr>
        <w:t>-</w:t>
      </w:r>
      <w:proofErr w:type="spellEnd"/>
      <w:r w:rsidR="002030A5" w:rsidRPr="002030A5">
        <w:rPr>
          <w:lang w:val="it-IT"/>
        </w:rPr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030A5" w:rsidRPr="002030A5">
        <w:rPr>
          <w:lang w:val="it-IT"/>
        </w:rPr>
        <w:t xml:space="preserve"> BIO-TECHNE SRL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2030A5">
        <w:rPr>
          <w:lang w:val="it-IT"/>
        </w:rPr>
        <w:t>1694,58</w:t>
      </w:r>
      <w:r w:rsidR="00A9423C">
        <w:rPr>
          <w:lang w:val="it-IT"/>
        </w:rPr>
        <w:t>—sui fondi:--</w:t>
      </w:r>
      <w:r w:rsidR="002030A5" w:rsidRPr="002030A5">
        <w:rPr>
          <w:lang w:val="it-IT"/>
        </w:rPr>
        <w:t xml:space="preserve"> 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030A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43C3" w:rsidRDefault="008543C3" w:rsidP="008E6F64">
      <w:r>
        <w:separator/>
      </w:r>
    </w:p>
  </w:endnote>
  <w:endnote w:type="continuationSeparator" w:id="0">
    <w:p w:rsidR="008543C3" w:rsidRDefault="008543C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930C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930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43C3" w:rsidRDefault="008543C3" w:rsidP="008E6F64">
      <w:r>
        <w:separator/>
      </w:r>
    </w:p>
  </w:footnote>
  <w:footnote w:type="continuationSeparator" w:id="0">
    <w:p w:rsidR="008543C3" w:rsidRDefault="008543C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930C6" w:rsidRPr="00A930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930C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930C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0221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3C3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15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22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617</Words>
  <Characters>3518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2018-05-03T08:31:00Z</cp:lastPrinted>
  <dcterms:created xsi:type="dcterms:W3CDTF">2018-05-03T08:32:00Z</dcterms:created>
  <dcterms:modified xsi:type="dcterms:W3CDTF">2018-05-03T08:32:00Z</dcterms:modified>
</cp:coreProperties>
</file>