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A70CF">
        <w:rPr>
          <w:sz w:val="24"/>
          <w:szCs w:val="24"/>
          <w:lang w:val="it-IT"/>
        </w:rPr>
        <w:t>DETERMINA A CONTRARRE N 206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A70CF">
        <w:rPr>
          <w:sz w:val="24"/>
          <w:szCs w:val="24"/>
          <w:lang w:val="it-IT"/>
        </w:rPr>
        <w:t xml:space="preserve"> 07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A70CF">
        <w:rPr>
          <w:sz w:val="24"/>
          <w:szCs w:val="24"/>
          <w:lang w:val="it-IT"/>
        </w:rPr>
        <w:t>Z002370F39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A70C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341AF">
        <w:rPr>
          <w:lang w:val="it-IT"/>
        </w:rPr>
        <w:t>SCOPECE G.</w:t>
      </w:r>
      <w:r w:rsidR="00545883">
        <w:rPr>
          <w:lang w:val="it-IT"/>
        </w:rPr>
        <w:t>.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A70CF">
        <w:rPr>
          <w:lang w:val="it-IT"/>
        </w:rPr>
        <w:t>-250,60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8A70CF" w:rsidRPr="008A70CF">
        <w:rPr>
          <w:lang w:val="it-IT"/>
        </w:rPr>
        <w:t xml:space="preserve"> BIOGENERICA </w:t>
      </w:r>
      <w:proofErr w:type="spellStart"/>
      <w:r w:rsidR="008A70CF" w:rsidRPr="008A70CF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8A70CF" w:rsidRPr="008A70CF">
        <w:rPr>
          <w:lang w:val="it-IT"/>
        </w:rPr>
        <w:t>Scatola polipropilene</w:t>
      </w:r>
      <w:r w:rsidR="008A70CF">
        <w:rPr>
          <w:lang w:val="it-IT"/>
        </w:rPr>
        <w:t>-</w:t>
      </w:r>
      <w:r w:rsidR="008A70CF" w:rsidRPr="008A70CF">
        <w:rPr>
          <w:lang w:val="it-IT"/>
        </w:rPr>
        <w:t xml:space="preserve"> Tubi polistirene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8A70CF" w:rsidRPr="008A70CF">
        <w:rPr>
          <w:lang w:val="it-IT"/>
        </w:rPr>
        <w:t xml:space="preserve"> BIOGENERICA </w:t>
      </w:r>
      <w:proofErr w:type="spellStart"/>
      <w:r w:rsidR="008A70CF" w:rsidRPr="008A70CF">
        <w:rPr>
          <w:lang w:val="it-IT"/>
        </w:rPr>
        <w:t>S.R.L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A70CF">
        <w:rPr>
          <w:lang w:val="it-IT"/>
        </w:rPr>
        <w:t>305,73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C341AF" w:rsidRPr="00C341AF">
        <w:rPr>
          <w:lang w:val="it-IT"/>
        </w:rPr>
        <w:t>Altri-2017-Scopece-STAR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A70C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4FC3" w:rsidRDefault="00BA4FC3" w:rsidP="008E6F64">
      <w:r>
        <w:separator/>
      </w:r>
    </w:p>
  </w:endnote>
  <w:endnote w:type="continuationSeparator" w:id="0">
    <w:p w:rsidR="00BA4FC3" w:rsidRDefault="00BA4FC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427F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427F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4FC3" w:rsidRDefault="00BA4FC3" w:rsidP="008E6F64">
      <w:r>
        <w:separator/>
      </w:r>
    </w:p>
  </w:footnote>
  <w:footnote w:type="continuationSeparator" w:id="0">
    <w:p w:rsidR="00BA4FC3" w:rsidRDefault="00BA4FC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427F0" w:rsidRPr="00A427F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427F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427F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1449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4796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4FC3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144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2018-05-07T07:41:00Z</cp:lastPrinted>
  <dcterms:created xsi:type="dcterms:W3CDTF">2018-05-07T07:42:00Z</dcterms:created>
  <dcterms:modified xsi:type="dcterms:W3CDTF">2018-05-07T07:42:00Z</dcterms:modified>
</cp:coreProperties>
</file>