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E3045E">
        <w:t>40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E3045E">
        <w:t>17/04/2018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E3045E">
        <w:t xml:space="preserve">ACQUISTO DI MATERIALE DA LABORATORIO </w:t>
      </w:r>
    </w:p>
    <w:p w:rsidR="004C7CBD" w:rsidRDefault="00A62E82" w:rsidP="00ED0EC9">
      <w:r>
        <w:t>CIG:</w:t>
      </w:r>
      <w:r w:rsidR="005A1372">
        <w:t xml:space="preserve"> </w:t>
      </w:r>
      <w:r w:rsidR="00E3045E">
        <w:t>Z02231D667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Default="00E67FCB" w:rsidP="00F66E9D">
      <w:pPr>
        <w:jc w:val="both"/>
      </w:pPr>
    </w:p>
    <w:p w:rsidR="0010606F" w:rsidRDefault="0010606F" w:rsidP="0010606F">
      <w:pPr>
        <w:jc w:val="both"/>
      </w:pPr>
      <w:r w:rsidRPr="00ED7E91">
        <w:rPr>
          <w:b/>
        </w:rPr>
        <w:t>VISTA</w:t>
      </w:r>
      <w:r>
        <w:t xml:space="preserve"> la richiesta avanzata dal Prof. </w:t>
      </w:r>
      <w:r>
        <w:t>Marzocchella Antonio, in cui si rappresenta la necessità di acquistare</w:t>
      </w:r>
      <w:r>
        <w:t xml:space="preserve"> </w:t>
      </w:r>
      <w:r>
        <w:t>materiale da laboratorio, in particolare siringhe e aghi Hamilton, per le esigenze relative alle attività di ricerca da condurre nell’ambito del Progetto Waste2Fuels;</w:t>
      </w:r>
    </w:p>
    <w:p w:rsidR="0010606F" w:rsidRDefault="0010606F" w:rsidP="0010606F">
      <w:pPr>
        <w:jc w:val="both"/>
      </w:pPr>
    </w:p>
    <w:p w:rsidR="0010606F" w:rsidRPr="00ED7E91" w:rsidRDefault="0010606F" w:rsidP="0010606F">
      <w:pPr>
        <w:jc w:val="both"/>
      </w:pPr>
      <w:r w:rsidRPr="00ED7E91">
        <w:rPr>
          <w:b/>
        </w:rPr>
        <w:t>VERIFICATO</w:t>
      </w:r>
      <w:r w:rsidRPr="00ED7E91">
        <w:t xml:space="preserve"> che la </w:t>
      </w:r>
      <w:proofErr w:type="spellStart"/>
      <w:r w:rsidRPr="00ED7E91">
        <w:t>Consip</w:t>
      </w:r>
      <w:proofErr w:type="spellEnd"/>
      <w:r w:rsidRPr="00ED7E91">
        <w:t xml:space="preserve"> S.p.A., </w:t>
      </w:r>
      <w:r>
        <w:t xml:space="preserve">non ha </w:t>
      </w:r>
      <w:r w:rsidRPr="00ED7E91">
        <w:t>attualmente attivato convenzioni per la fornitura dei beni/servizi di cui all'oggetto</w:t>
      </w:r>
      <w:r>
        <w:t>;</w:t>
      </w:r>
    </w:p>
    <w:p w:rsidR="0010606F" w:rsidRDefault="0010606F" w:rsidP="0010606F">
      <w:pPr>
        <w:autoSpaceDE w:val="0"/>
        <w:autoSpaceDN w:val="0"/>
        <w:adjustRightInd w:val="0"/>
        <w:rPr>
          <w:b/>
        </w:rPr>
      </w:pPr>
    </w:p>
    <w:p w:rsidR="0010606F" w:rsidRDefault="0010606F" w:rsidP="0010606F">
      <w:pPr>
        <w:autoSpaceDE w:val="0"/>
        <w:autoSpaceDN w:val="0"/>
        <w:adjustRightInd w:val="0"/>
        <w:rPr>
          <w:b/>
        </w:rPr>
      </w:pPr>
    </w:p>
    <w:p w:rsidR="0010606F" w:rsidRDefault="0010606F" w:rsidP="0010606F">
      <w:pPr>
        <w:autoSpaceDE w:val="0"/>
        <w:autoSpaceDN w:val="0"/>
        <w:adjustRightInd w:val="0"/>
        <w:rPr>
          <w:b/>
        </w:rPr>
      </w:pPr>
    </w:p>
    <w:p w:rsidR="0010606F" w:rsidRDefault="0010606F" w:rsidP="0010606F">
      <w:pPr>
        <w:jc w:val="both"/>
      </w:pPr>
      <w:r w:rsidRPr="007C7CCE">
        <w:rPr>
          <w:b/>
        </w:rPr>
        <w:t>CONSIDERATO</w:t>
      </w:r>
      <w:r w:rsidRPr="007C7CCE">
        <w:t xml:space="preserve"> che i beni di cui trattasi sono disponibili sul Mercato Elettronico della Pubblica Amministrazione (MEPA) nell’ambito </w:t>
      </w:r>
      <w:r>
        <w:t>del Bando</w:t>
      </w:r>
      <w:r w:rsidR="00971891">
        <w:t>/</w:t>
      </w:r>
      <w:r>
        <w:t>Ricerca Rilevazione Scientifica e Diagnostica/BENI;</w:t>
      </w:r>
    </w:p>
    <w:p w:rsidR="0010606F" w:rsidRDefault="0010606F" w:rsidP="0010606F">
      <w:pPr>
        <w:autoSpaceDE w:val="0"/>
        <w:autoSpaceDN w:val="0"/>
        <w:adjustRightInd w:val="0"/>
        <w:rPr>
          <w:b/>
        </w:rPr>
      </w:pPr>
    </w:p>
    <w:p w:rsidR="0010606F" w:rsidRDefault="0010606F" w:rsidP="0010606F">
      <w:pPr>
        <w:jc w:val="both"/>
      </w:pPr>
      <w:r w:rsidRPr="00805209">
        <w:rPr>
          <w:b/>
        </w:rPr>
        <w:t>CONSIDERATO</w:t>
      </w:r>
      <w:r w:rsidR="00873A1C">
        <w:t xml:space="preserve"> che</w:t>
      </w:r>
      <w:r w:rsidR="008D5EB2">
        <w:t xml:space="preserve"> è </w:t>
      </w:r>
      <w:r w:rsidR="00873A1C">
        <w:t>stata condotta preliminarmente un’indagine informale di mercato</w:t>
      </w:r>
      <w:r w:rsidR="007260D7">
        <w:t xml:space="preserve"> sia sul MEPA che fuori;</w:t>
      </w:r>
    </w:p>
    <w:p w:rsidR="00971891" w:rsidRDefault="008D5EB2" w:rsidP="00971891">
      <w:pPr>
        <w:jc w:val="both"/>
      </w:pPr>
      <w:r>
        <w:rPr>
          <w:b/>
        </w:rPr>
        <w:t xml:space="preserve"> </w:t>
      </w:r>
    </w:p>
    <w:p w:rsidR="00971891" w:rsidRDefault="00873A1C" w:rsidP="00971891">
      <w:pPr>
        <w:jc w:val="both"/>
      </w:pPr>
      <w:r w:rsidRPr="00873A1C">
        <w:rPr>
          <w:b/>
        </w:rPr>
        <w:t>PRESO</w:t>
      </w:r>
      <w:r>
        <w:t xml:space="preserve"> </w:t>
      </w:r>
      <w:r w:rsidRPr="00873A1C">
        <w:rPr>
          <w:b/>
        </w:rPr>
        <w:t>ATTO</w:t>
      </w:r>
      <w:r>
        <w:t xml:space="preserve"> che a seguito dell’indagine sopracitata è stata </w:t>
      </w:r>
      <w:r w:rsidR="00BD20D8">
        <w:t>avviata</w:t>
      </w:r>
      <w:r w:rsidR="005E3571">
        <w:t xml:space="preserve"> sul MEPA</w:t>
      </w:r>
      <w:r w:rsidR="00BD20D8">
        <w:t xml:space="preserve"> la </w:t>
      </w:r>
      <w:r>
        <w:t>Trattativa Diretta</w:t>
      </w:r>
      <w:r w:rsidR="00BD20D8">
        <w:t xml:space="preserve"> n.</w:t>
      </w:r>
      <w:r>
        <w:t xml:space="preserve"> </w:t>
      </w:r>
      <w:r w:rsidR="00BD20D8">
        <w:t xml:space="preserve">460153 con </w:t>
      </w:r>
      <w:r>
        <w:t xml:space="preserve">la ditta </w:t>
      </w:r>
      <w:r w:rsidR="007260D7">
        <w:t>C.P.S. ANALITICA</w:t>
      </w:r>
      <w:r w:rsidR="00BD20D8">
        <w:t xml:space="preserve">, la quale ha fornito un preventivo di spesa pari ad € 318,75 -  </w:t>
      </w:r>
      <w:r w:rsidR="00BD20D8" w:rsidRPr="00BD20D8">
        <w:t xml:space="preserve">iva non imponibile ai sensi dell’art. articolo 72 del </w:t>
      </w:r>
      <w:proofErr w:type="spellStart"/>
      <w:r w:rsidR="00BD20D8" w:rsidRPr="00BD20D8">
        <w:t>Dpr</w:t>
      </w:r>
      <w:proofErr w:type="spellEnd"/>
      <w:r w:rsidR="00BD20D8" w:rsidRPr="00BD20D8">
        <w:t xml:space="preserve"> 633/72;   </w:t>
      </w:r>
      <w:r w:rsidR="00BD20D8">
        <w:t xml:space="preserve">  </w:t>
      </w:r>
      <w:r w:rsidR="0003467B">
        <w:t xml:space="preserve"> </w:t>
      </w:r>
      <w:r w:rsidR="007260D7">
        <w:t xml:space="preserve"> </w:t>
      </w:r>
      <w:r>
        <w:t xml:space="preserve">   </w:t>
      </w:r>
    </w:p>
    <w:p w:rsidR="00873A1C" w:rsidRDefault="00873A1C" w:rsidP="00C334C9">
      <w:pPr>
        <w:autoSpaceDE w:val="0"/>
        <w:autoSpaceDN w:val="0"/>
        <w:adjustRightInd w:val="0"/>
        <w:rPr>
          <w:b/>
        </w:rPr>
      </w:pPr>
    </w:p>
    <w:p w:rsidR="00BD20D8" w:rsidRDefault="005E3571" w:rsidP="005E3571">
      <w:pPr>
        <w:jc w:val="both"/>
      </w:pPr>
      <w:r w:rsidRPr="005E3571">
        <w:rPr>
          <w:b/>
        </w:rPr>
        <w:t>CONSIDERATO</w:t>
      </w:r>
      <w:r w:rsidRPr="005E3571">
        <w:t xml:space="preserve"> che il preventivo presentato dalla ditta suddetta è meritevole di accettazione in quanto congruo e confacente alle esigenze di questa Amministrazione;</w:t>
      </w:r>
    </w:p>
    <w:p w:rsidR="003C3EDA" w:rsidRDefault="003C3EDA" w:rsidP="005E3571">
      <w:pPr>
        <w:jc w:val="both"/>
      </w:pPr>
    </w:p>
    <w:p w:rsidR="003C3EDA" w:rsidRPr="003C3EDA" w:rsidRDefault="003C3EDA" w:rsidP="005E3571">
      <w:pPr>
        <w:jc w:val="both"/>
      </w:pPr>
      <w:r w:rsidRPr="003C3EDA">
        <w:rPr>
          <w:b/>
        </w:rPr>
        <w:t>CONSIDERATO</w:t>
      </w:r>
      <w:r w:rsidRPr="003C3EDA">
        <w:t xml:space="preserve"> che la scelta del contraente viene effettuata secondo il criterio dell’utilizzo del minor prezzo ai sensi di quanto previsto dall’art.95, comma 4, del D. </w:t>
      </w:r>
      <w:proofErr w:type="spellStart"/>
      <w:r w:rsidRPr="003C3EDA">
        <w:t>Lgs</w:t>
      </w:r>
      <w:proofErr w:type="spellEnd"/>
      <w:r w:rsidRPr="003C3EDA">
        <w:t>. 50/2016 tr</w:t>
      </w:r>
      <w:r>
        <w:t>attandosi di forniture /servizi</w:t>
      </w:r>
      <w:r w:rsidRPr="003C3EDA">
        <w:t xml:space="preserve"> con caratteristiche standardizzate</w:t>
      </w:r>
      <w:r>
        <w:t>;</w:t>
      </w:r>
    </w:p>
    <w:p w:rsidR="00873A1C" w:rsidRDefault="00873A1C" w:rsidP="00C334C9">
      <w:pPr>
        <w:autoSpaceDE w:val="0"/>
        <w:autoSpaceDN w:val="0"/>
        <w:adjustRightInd w:val="0"/>
        <w:rPr>
          <w:b/>
        </w:rPr>
      </w:pPr>
    </w:p>
    <w:p w:rsidR="005A40D1" w:rsidRPr="005E3571" w:rsidRDefault="008463C9" w:rsidP="005E3571">
      <w:pPr>
        <w:jc w:val="both"/>
      </w:pPr>
      <w:proofErr w:type="gramStart"/>
      <w:r w:rsidRPr="005E3571">
        <w:rPr>
          <w:b/>
        </w:rPr>
        <w:t>CONSIDERATO</w:t>
      </w:r>
      <w:r w:rsidRPr="005E3571">
        <w:t xml:space="preserve">  in</w:t>
      </w:r>
      <w:proofErr w:type="gramEnd"/>
      <w:r w:rsidRPr="005E3571">
        <w:t xml:space="preserve"> ossequio al D. </w:t>
      </w:r>
      <w:proofErr w:type="spellStart"/>
      <w:r w:rsidRPr="005E3571">
        <w:t>Lgs</w:t>
      </w:r>
      <w:proofErr w:type="spellEnd"/>
      <w:r w:rsidRPr="005E3571">
        <w:t>. 18 aprile 2016, n. 50 gli operatori economici affidatari delle forniture/servizi dovranno essere in possesso dei requisi</w:t>
      </w:r>
      <w:r w:rsidR="005A40D1" w:rsidRPr="005E357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7E4CC2" w:rsidRDefault="001D06E2" w:rsidP="007E4CC2">
      <w:pPr>
        <w:pStyle w:val="Paragrafoelenco"/>
        <w:numPr>
          <w:ilvl w:val="0"/>
          <w:numId w:val="11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="003265C8" w:rsidRPr="001D06E2">
        <w:t xml:space="preserve">alla </w:t>
      </w:r>
      <w:r w:rsidR="006C1267">
        <w:t xml:space="preserve">ditta </w:t>
      </w:r>
      <w:r w:rsidR="009F505E">
        <w:t xml:space="preserve">C.P.S. </w:t>
      </w:r>
      <w:proofErr w:type="gramStart"/>
      <w:r w:rsidR="009F505E">
        <w:t xml:space="preserve">ANALITICA </w:t>
      </w:r>
      <w:r w:rsidR="00796C7E">
        <w:t xml:space="preserve"> –</w:t>
      </w:r>
      <w:proofErr w:type="gramEnd"/>
      <w:r w:rsidR="00796C7E">
        <w:t xml:space="preserve"> P.IVA </w:t>
      </w:r>
      <w:r w:rsidR="009F505E">
        <w:t>01463800035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9F505E">
        <w:t>318,75</w:t>
      </w:r>
      <w:r w:rsidR="00B86FEA" w:rsidRPr="001D06E2">
        <w:t xml:space="preserve"> </w:t>
      </w:r>
      <w:r w:rsidR="007E4CC2" w:rsidRPr="005F7D8F">
        <w:t xml:space="preserve">iva non imponibile ai sensi dell’art. articolo 72 del </w:t>
      </w:r>
      <w:proofErr w:type="spellStart"/>
      <w:r w:rsidR="007E4CC2" w:rsidRPr="005F7D8F">
        <w:t>Dpr</w:t>
      </w:r>
      <w:proofErr w:type="spellEnd"/>
      <w:r w:rsidR="007E4CC2" w:rsidRPr="005F7D8F">
        <w:t xml:space="preserve"> 633/72; </w:t>
      </w:r>
      <w:r w:rsidR="007E4CC2">
        <w:t xml:space="preserve">  </w:t>
      </w:r>
    </w:p>
    <w:p w:rsidR="00B86FEA" w:rsidRPr="0080264B" w:rsidRDefault="00B86FEA" w:rsidP="007E4CC2">
      <w:pPr>
        <w:ind w:left="360"/>
        <w:jc w:val="both"/>
      </w:pPr>
    </w:p>
    <w:p w:rsidR="007E4CC2" w:rsidRDefault="000721AE" w:rsidP="007E4CC2">
      <w:pPr>
        <w:pStyle w:val="Paragrafoelenco"/>
        <w:numPr>
          <w:ilvl w:val="0"/>
          <w:numId w:val="11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9F505E">
        <w:t>WASTE2FUELS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9F505E">
        <w:t>Marzocchella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9F505E">
        <w:t>318,75</w:t>
      </w:r>
      <w:r w:rsidR="004F6F17">
        <w:t xml:space="preserve"> </w:t>
      </w:r>
      <w:r w:rsidR="007E4CC2" w:rsidRPr="005F7D8F">
        <w:t xml:space="preserve">iva non imponibile ai sensi dell’art. articolo 72 del </w:t>
      </w:r>
      <w:proofErr w:type="spellStart"/>
      <w:r w:rsidR="007E4CC2" w:rsidRPr="005F7D8F">
        <w:t>Dpr</w:t>
      </w:r>
      <w:proofErr w:type="spellEnd"/>
      <w:r w:rsidR="007E4CC2" w:rsidRPr="005F7D8F">
        <w:t xml:space="preserve"> 633/72; </w:t>
      </w:r>
      <w:r w:rsidR="007E4CC2">
        <w:t xml:space="preserve">  </w:t>
      </w:r>
    </w:p>
    <w:p w:rsidR="00F54A53" w:rsidRDefault="00F54A53" w:rsidP="002A6CA2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</w:t>
      </w:r>
      <w:r w:rsidR="003C3EDA">
        <w:t xml:space="preserve">dall'art. 37, co. l, </w:t>
      </w:r>
      <w:proofErr w:type="spellStart"/>
      <w:r w:rsidR="003C3EDA">
        <w:t>lett</w:t>
      </w:r>
      <w:proofErr w:type="spellEnd"/>
      <w:r w:rsidR="003C3EDA">
        <w:t xml:space="preserve">. b), </w:t>
      </w:r>
      <w:r w:rsidRPr="00ED0EC9">
        <w:t xml:space="preserve">D. </w:t>
      </w:r>
      <w:proofErr w:type="spellStart"/>
      <w:r w:rsidRPr="00ED0EC9">
        <w:t>L</w:t>
      </w:r>
      <w:r w:rsidR="003C3EDA">
        <w:t>gs</w:t>
      </w:r>
      <w:proofErr w:type="spellEnd"/>
      <w:r w:rsidR="003C3EDA">
        <w:t xml:space="preserve">. 33/2013 e </w:t>
      </w:r>
      <w:proofErr w:type="spellStart"/>
      <w:r w:rsidR="003C3EDA">
        <w:t>ss.mm.ii</w:t>
      </w:r>
      <w:proofErr w:type="spellEnd"/>
      <w:r w:rsidR="003C3EDA">
        <w:t xml:space="preserve">., nella </w:t>
      </w:r>
      <w:bookmarkStart w:id="0" w:name="_GoBack"/>
      <w:bookmarkEnd w:id="0"/>
      <w:r w:rsidRPr="00ED0EC9">
        <w:t xml:space="preserve">Sezione </w:t>
      </w:r>
      <w:r w:rsidRPr="00ED0EC9">
        <w:lastRenderedPageBreak/>
        <w:t xml:space="preserve">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965C4"/>
    <w:multiLevelType w:val="hybridMultilevel"/>
    <w:tmpl w:val="0FAC7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9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467B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0606F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A6CA2"/>
    <w:rsid w:val="002B2A59"/>
    <w:rsid w:val="002C15B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3EDA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E3571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94F95"/>
    <w:rsid w:val="006A5505"/>
    <w:rsid w:val="006C1267"/>
    <w:rsid w:val="006D05D9"/>
    <w:rsid w:val="006E08C0"/>
    <w:rsid w:val="006F03ED"/>
    <w:rsid w:val="006F28BE"/>
    <w:rsid w:val="006F3ECC"/>
    <w:rsid w:val="007260D7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4CC2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3A1C"/>
    <w:rsid w:val="00876172"/>
    <w:rsid w:val="008851B0"/>
    <w:rsid w:val="00890681"/>
    <w:rsid w:val="008A4C79"/>
    <w:rsid w:val="008C4762"/>
    <w:rsid w:val="008D5EB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1891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9F505E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20D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3045E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A5F0160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  <w:style w:type="character" w:customStyle="1" w:styleId="semibold">
    <w:name w:val="semibold"/>
    <w:basedOn w:val="Carpredefinitoparagrafo"/>
    <w:rsid w:val="0010606F"/>
  </w:style>
  <w:style w:type="character" w:styleId="Enfasicorsivo">
    <w:name w:val="Emphasis"/>
    <w:basedOn w:val="Carpredefinitoparagrafo"/>
    <w:uiPriority w:val="20"/>
    <w:qFormat/>
    <w:rsid w:val="008D5E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1604</TotalTime>
  <Pages>3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101</cp:revision>
  <cp:lastPrinted>2017-11-09T11:26:00Z</cp:lastPrinted>
  <dcterms:created xsi:type="dcterms:W3CDTF">2017-02-27T10:19:00Z</dcterms:created>
  <dcterms:modified xsi:type="dcterms:W3CDTF">2018-04-19T09:45:00Z</dcterms:modified>
</cp:coreProperties>
</file>