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ED" w:rsidRDefault="001F3CED" w:rsidP="001F3CED">
      <w:pPr>
        <w:ind w:left="6372" w:firstLine="708"/>
        <w:rPr>
          <w:rFonts w:ascii="Times New Roman" w:hAnsi="Times New Roman" w:cs="Times New Roman"/>
          <w:b/>
          <w:sz w:val="24"/>
          <w:szCs w:val="24"/>
        </w:rPr>
      </w:pPr>
    </w:p>
    <w:p w:rsidR="001F3CED" w:rsidRDefault="001F3CED" w:rsidP="001F3CED">
      <w:pPr>
        <w:ind w:left="6372" w:firstLine="708"/>
        <w:rPr>
          <w:rFonts w:ascii="Times New Roman" w:hAnsi="Times New Roman" w:cs="Times New Roman"/>
          <w:b/>
          <w:sz w:val="24"/>
          <w:szCs w:val="24"/>
        </w:rPr>
      </w:pPr>
    </w:p>
    <w:p w:rsidR="008224FD" w:rsidRPr="001F3CED" w:rsidRDefault="008224FD" w:rsidP="00C31472">
      <w:pPr>
        <w:ind w:left="6372" w:firstLine="708"/>
        <w:rPr>
          <w:rFonts w:ascii="Times New Roman" w:hAnsi="Times New Roman" w:cs="Times New Roman"/>
        </w:rPr>
      </w:pPr>
      <w:r w:rsidRPr="001F3CED">
        <w:rPr>
          <w:rFonts w:ascii="Times New Roman" w:hAnsi="Times New Roman" w:cs="Times New Roman"/>
          <w:b/>
          <w:sz w:val="24"/>
          <w:szCs w:val="24"/>
        </w:rPr>
        <w:t>Allegato A4</w:t>
      </w:r>
    </w:p>
    <w:p w:rsidR="008224FD" w:rsidRPr="001F3CED" w:rsidRDefault="008224FD">
      <w:pPr>
        <w:rPr>
          <w:rFonts w:ascii="Times New Roman" w:hAnsi="Times New Roman" w:cs="Times New Roman"/>
          <w:b/>
        </w:rPr>
      </w:pPr>
      <w:r w:rsidRPr="001F3CED">
        <w:rPr>
          <w:rFonts w:ascii="Times New Roman" w:hAnsi="Times New Roman" w:cs="Times New Roman"/>
          <w:b/>
        </w:rPr>
        <w:t xml:space="preserve"> Dichiarazioni sostitutive ai sensi degli articoli 46 e 47 del D.P.R. 445/2000 e </w:t>
      </w:r>
      <w:proofErr w:type="spellStart"/>
      <w:r w:rsidRPr="001F3CED">
        <w:rPr>
          <w:rFonts w:ascii="Times New Roman" w:hAnsi="Times New Roman" w:cs="Times New Roman"/>
          <w:b/>
        </w:rPr>
        <w:t>s.m.i.</w:t>
      </w:r>
      <w:proofErr w:type="spellEnd"/>
      <w:r w:rsidRPr="001F3CED">
        <w:rPr>
          <w:rFonts w:ascii="Times New Roman" w:hAnsi="Times New Roman" w:cs="Times New Roman"/>
          <w:b/>
        </w:rPr>
        <w:t xml:space="preserve"> (da sottoscrivere dai soggetti indicati nella nota 1 del presente modello)</w:t>
      </w:r>
    </w:p>
    <w:p w:rsidR="008224FD" w:rsidRPr="001F3CED" w:rsidRDefault="008224FD">
      <w:pPr>
        <w:rPr>
          <w:rFonts w:ascii="Times New Roman" w:hAnsi="Times New Roman" w:cs="Times New Roman"/>
        </w:rPr>
      </w:pPr>
    </w:p>
    <w:p w:rsidR="001F3CED" w:rsidRDefault="008224FD">
      <w:pPr>
        <w:rPr>
          <w:rFonts w:ascii="Times New Roman" w:hAnsi="Times New Roman" w:cs="Times New Roman"/>
        </w:rPr>
      </w:pPr>
      <w:r w:rsidRPr="001F3CED">
        <w:rPr>
          <w:rFonts w:ascii="Times New Roman" w:hAnsi="Times New Roman" w:cs="Times New Roman"/>
        </w:rPr>
        <w:t xml:space="preserve"> Il sottoscritto ______________________nato a_____________ il _________residente in </w:t>
      </w:r>
      <w:r w:rsidR="00C31472">
        <w:rPr>
          <w:rFonts w:ascii="Times New Roman" w:hAnsi="Times New Roman" w:cs="Times New Roman"/>
        </w:rPr>
        <w:t xml:space="preserve"> ___________</w:t>
      </w:r>
    </w:p>
    <w:p w:rsidR="001F3CED" w:rsidRDefault="008224FD" w:rsidP="00C31472">
      <w:pPr>
        <w:rPr>
          <w:rFonts w:ascii="Times New Roman" w:hAnsi="Times New Roman" w:cs="Times New Roman"/>
        </w:rPr>
      </w:pPr>
      <w:r w:rsidRPr="001F3CED">
        <w:rPr>
          <w:rFonts w:ascii="Times New Roman" w:hAnsi="Times New Roman" w:cs="Times New Roman"/>
        </w:rPr>
        <w:t xml:space="preserve">____________________ alla via __________________________ n. ________, domiciliato in </w:t>
      </w:r>
      <w:r w:rsidR="00C31472">
        <w:rPr>
          <w:rFonts w:ascii="Times New Roman" w:hAnsi="Times New Roman" w:cs="Times New Roman"/>
        </w:rPr>
        <w:t>_______</w:t>
      </w:r>
    </w:p>
    <w:p w:rsidR="00C31472" w:rsidRDefault="008224FD">
      <w:pPr>
        <w:rPr>
          <w:rFonts w:ascii="Times New Roman" w:hAnsi="Times New Roman" w:cs="Times New Roman"/>
        </w:rPr>
      </w:pPr>
      <w:r w:rsidRPr="001F3CED">
        <w:rPr>
          <w:rFonts w:ascii="Times New Roman" w:hAnsi="Times New Roman" w:cs="Times New Roman"/>
        </w:rPr>
        <w:t>_______________(compilare se diverso dalla residenza), alla via _______________________________</w:t>
      </w:r>
      <w:r w:rsidR="00C31472">
        <w:rPr>
          <w:rFonts w:ascii="Times New Roman" w:hAnsi="Times New Roman" w:cs="Times New Roman"/>
        </w:rPr>
        <w:t>_</w:t>
      </w:r>
      <w:r w:rsidRPr="001F3CED">
        <w:rPr>
          <w:rFonts w:ascii="Times New Roman" w:hAnsi="Times New Roman" w:cs="Times New Roman"/>
        </w:rPr>
        <w:t xml:space="preserve">_, </w:t>
      </w:r>
    </w:p>
    <w:p w:rsidR="001553B7" w:rsidRDefault="008224FD">
      <w:pPr>
        <w:rPr>
          <w:rFonts w:ascii="Times New Roman" w:hAnsi="Times New Roman" w:cs="Times New Roman"/>
        </w:rPr>
      </w:pPr>
      <w:r w:rsidRPr="001F3CED">
        <w:rPr>
          <w:rFonts w:ascii="Times New Roman" w:hAnsi="Times New Roman" w:cs="Times New Roman"/>
        </w:rPr>
        <w:t>in</w:t>
      </w:r>
      <w:r w:rsidR="00C31472">
        <w:rPr>
          <w:rFonts w:ascii="Times New Roman" w:hAnsi="Times New Roman" w:cs="Times New Roman"/>
        </w:rPr>
        <w:t xml:space="preserve"> </w:t>
      </w:r>
      <w:r w:rsidRPr="001F3CED">
        <w:rPr>
          <w:rFonts w:ascii="Times New Roman" w:hAnsi="Times New Roman" w:cs="Times New Roman"/>
        </w:rPr>
        <w:t>qualità di __________________________</w:t>
      </w:r>
      <w:r w:rsidR="001F3CED">
        <w:rPr>
          <w:rFonts w:ascii="Times New Roman" w:hAnsi="Times New Roman" w:cs="Times New Roman"/>
        </w:rPr>
        <w:t>______________</w:t>
      </w:r>
      <w:r w:rsidR="00C31472">
        <w:rPr>
          <w:rFonts w:ascii="Times New Roman" w:hAnsi="Times New Roman" w:cs="Times New Roman"/>
        </w:rPr>
        <w:t>__________________</w:t>
      </w:r>
    </w:p>
    <w:p w:rsidR="001F3CED" w:rsidRDefault="008224FD">
      <w:pPr>
        <w:rPr>
          <w:rFonts w:ascii="Times New Roman" w:hAnsi="Times New Roman" w:cs="Times New Roman"/>
        </w:rPr>
      </w:pPr>
      <w:r w:rsidRPr="001F3CED">
        <w:rPr>
          <w:rFonts w:ascii="Times New Roman" w:hAnsi="Times New Roman" w:cs="Times New Roman"/>
        </w:rPr>
        <w:t xml:space="preserve">della </w:t>
      </w:r>
      <w:r w:rsidR="001F3CED">
        <w:rPr>
          <w:rFonts w:ascii="Times New Roman" w:hAnsi="Times New Roman" w:cs="Times New Roman"/>
        </w:rPr>
        <w:t>Società</w:t>
      </w:r>
      <w:r w:rsidRPr="001F3CED">
        <w:rPr>
          <w:rFonts w:ascii="Times New Roman" w:hAnsi="Times New Roman" w:cs="Times New Roman"/>
        </w:rPr>
        <w:t xml:space="preserve"> </w:t>
      </w:r>
    </w:p>
    <w:p w:rsidR="001F3CED" w:rsidRDefault="001F3CED">
      <w:pPr>
        <w:rPr>
          <w:rFonts w:ascii="Times New Roman" w:hAnsi="Times New Roman" w:cs="Times New Roman"/>
        </w:rPr>
      </w:pPr>
    </w:p>
    <w:p w:rsidR="001F3CED" w:rsidRDefault="008224FD">
      <w:pPr>
        <w:rPr>
          <w:rFonts w:ascii="Times New Roman" w:hAnsi="Times New Roman" w:cs="Times New Roman"/>
        </w:rPr>
      </w:pPr>
      <w:r w:rsidRPr="001F3CED">
        <w:rPr>
          <w:rFonts w:ascii="Times New Roman" w:hAnsi="Times New Roman" w:cs="Times New Roman"/>
        </w:rPr>
        <w:t>(denominazione/ragione sociale)_______________________________________</w:t>
      </w:r>
    </w:p>
    <w:p w:rsidR="001F3CED" w:rsidRDefault="001F3CED">
      <w:pPr>
        <w:rPr>
          <w:rFonts w:ascii="Times New Roman" w:hAnsi="Times New Roman" w:cs="Times New Roman"/>
        </w:rPr>
      </w:pPr>
    </w:p>
    <w:p w:rsidR="001F3CED" w:rsidRDefault="008224FD">
      <w:pPr>
        <w:rPr>
          <w:rFonts w:ascii="Times New Roman" w:hAnsi="Times New Roman" w:cs="Times New Roman"/>
        </w:rPr>
      </w:pPr>
      <w:r w:rsidRPr="001F3CED">
        <w:rPr>
          <w:rFonts w:ascii="Times New Roman" w:hAnsi="Times New Roman" w:cs="Times New Roman"/>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rsidR="001F3CED" w:rsidRDefault="008224FD" w:rsidP="001F3CED">
      <w:pPr>
        <w:jc w:val="center"/>
        <w:rPr>
          <w:rFonts w:ascii="Times New Roman" w:hAnsi="Times New Roman" w:cs="Times New Roman"/>
        </w:rPr>
      </w:pPr>
      <w:r w:rsidRPr="001F3CED">
        <w:rPr>
          <w:rFonts w:ascii="Times New Roman" w:hAnsi="Times New Roman" w:cs="Times New Roman"/>
        </w:rPr>
        <w:t>DICHIARA (vedi nota 2)</w:t>
      </w:r>
    </w:p>
    <w:p w:rsidR="001F3CED" w:rsidRDefault="008224FD">
      <w:pPr>
        <w:rPr>
          <w:rFonts w:ascii="Times New Roman" w:hAnsi="Times New Roman" w:cs="Times New Roman"/>
        </w:rPr>
      </w:pPr>
      <w:r w:rsidRPr="001F3CED">
        <w:rPr>
          <w:rFonts w:ascii="Times New Roman" w:hAnsi="Times New Roman" w:cs="Times New Roman"/>
        </w:rPr>
        <w:t xml:space="preserve">a.1 che nei propri confronti non sussistono le condizioni di cui all’art. 80, co. 1, </w:t>
      </w:r>
      <w:proofErr w:type="spellStart"/>
      <w:r w:rsidRPr="001F3CED">
        <w:rPr>
          <w:rFonts w:ascii="Times New Roman" w:hAnsi="Times New Roman" w:cs="Times New Roman"/>
        </w:rPr>
        <w:t>lett</w:t>
      </w:r>
      <w:proofErr w:type="spellEnd"/>
      <w:r w:rsidRPr="001F3CED">
        <w:rPr>
          <w:rFonts w:ascii="Times New Roman" w:hAnsi="Times New Roman" w:cs="Times New Roman"/>
        </w:rPr>
        <w:t xml:space="preserve">. a), b) c), d) e) f) e g) del D. </w:t>
      </w:r>
      <w:proofErr w:type="spellStart"/>
      <w:r w:rsidRPr="001F3CED">
        <w:rPr>
          <w:rFonts w:ascii="Times New Roman" w:hAnsi="Times New Roman" w:cs="Times New Roman"/>
        </w:rPr>
        <w:t>Lgs</w:t>
      </w:r>
      <w:proofErr w:type="spellEnd"/>
      <w:r w:rsidRPr="001F3CED">
        <w:rPr>
          <w:rFonts w:ascii="Times New Roman" w:hAnsi="Times New Roman" w:cs="Times New Roman"/>
        </w:rPr>
        <w:t xml:space="preserve"> 50/2016 </w:t>
      </w:r>
    </w:p>
    <w:p w:rsidR="001F3CED" w:rsidRDefault="008224FD">
      <w:pPr>
        <w:rPr>
          <w:rFonts w:ascii="Times New Roman" w:hAnsi="Times New Roman" w:cs="Times New Roman"/>
        </w:rPr>
      </w:pPr>
      <w:r w:rsidRPr="001F3CED">
        <w:rPr>
          <w:rFonts w:ascii="Times New Roman" w:hAnsi="Times New Roman" w:cs="Times New Roman"/>
        </w:rPr>
        <w:t xml:space="preserve">ovvero (cfr. nota A) </w:t>
      </w:r>
    </w:p>
    <w:p w:rsidR="001F3CED" w:rsidRDefault="008224FD">
      <w:pPr>
        <w:rPr>
          <w:rFonts w:ascii="Times New Roman" w:hAnsi="Times New Roman" w:cs="Times New Roman"/>
        </w:rPr>
      </w:pPr>
      <w:r w:rsidRPr="001F3CED">
        <w:rPr>
          <w:rFonts w:ascii="Times New Roman" w:hAnsi="Times New Roman" w:cs="Times New Roman"/>
        </w:rPr>
        <w:t xml:space="preserve">a.2 di aver subito le seguenti condanne penali (ivi comprese quelle per le quali abbia beneficiato della non menzione): </w:t>
      </w:r>
    </w:p>
    <w:p w:rsidR="001F3CED" w:rsidRDefault="008224FD">
      <w:pPr>
        <w:rPr>
          <w:rFonts w:ascii="Times New Roman" w:hAnsi="Times New Roman" w:cs="Times New Roman"/>
        </w:rPr>
      </w:pPr>
      <w:r w:rsidRPr="001F3CED">
        <w:rPr>
          <w:rFonts w:ascii="Times New Roman" w:hAnsi="Times New Roman" w:cs="Times New Roman"/>
        </w:rPr>
        <w:t xml:space="preserve">________________________________________________________________________________ </w:t>
      </w:r>
    </w:p>
    <w:p w:rsidR="001F3CED" w:rsidRDefault="001F3CED">
      <w:pPr>
        <w:rPr>
          <w:rFonts w:ascii="Times New Roman" w:hAnsi="Times New Roman" w:cs="Times New Roman"/>
        </w:rPr>
      </w:pPr>
    </w:p>
    <w:p w:rsidR="001F3CED" w:rsidRDefault="008224FD">
      <w:pPr>
        <w:rPr>
          <w:rFonts w:ascii="Times New Roman" w:hAnsi="Times New Roman" w:cs="Times New Roman"/>
        </w:rPr>
      </w:pPr>
      <w:r w:rsidRPr="001F3CED">
        <w:rPr>
          <w:rFonts w:ascii="Times New Roman" w:hAnsi="Times New Roman" w:cs="Times New Roman"/>
        </w:rPr>
        <w:t xml:space="preserve">________________________________________________________________________________ </w:t>
      </w:r>
    </w:p>
    <w:p w:rsidR="001F3CED" w:rsidRDefault="001F3CED">
      <w:pPr>
        <w:rPr>
          <w:rFonts w:ascii="Times New Roman" w:hAnsi="Times New Roman" w:cs="Times New Roman"/>
        </w:rPr>
      </w:pPr>
    </w:p>
    <w:p w:rsidR="001F3CED" w:rsidRDefault="001F3CED">
      <w:pPr>
        <w:rPr>
          <w:rFonts w:ascii="Times New Roman" w:hAnsi="Times New Roman" w:cs="Times New Roman"/>
        </w:rPr>
      </w:pPr>
    </w:p>
    <w:p w:rsidR="008224FD" w:rsidRPr="001F3CED" w:rsidRDefault="008224FD">
      <w:pPr>
        <w:rPr>
          <w:rFonts w:ascii="Times New Roman" w:hAnsi="Times New Roman" w:cs="Times New Roman"/>
        </w:rPr>
      </w:pPr>
      <w:r w:rsidRPr="001F3CED">
        <w:rPr>
          <w:rFonts w:ascii="Times New Roman" w:hAnsi="Times New Roman" w:cs="Times New Roman"/>
        </w:rPr>
        <w:t xml:space="preserve">Data____________ </w:t>
      </w:r>
      <w:r w:rsidR="001F3CED">
        <w:rPr>
          <w:rFonts w:ascii="Times New Roman" w:hAnsi="Times New Roman" w:cs="Times New Roman"/>
        </w:rPr>
        <w:tab/>
      </w:r>
      <w:r w:rsidR="001F3CED">
        <w:rPr>
          <w:rFonts w:ascii="Times New Roman" w:hAnsi="Times New Roman" w:cs="Times New Roman"/>
        </w:rPr>
        <w:tab/>
      </w:r>
      <w:r w:rsidR="001F3CED">
        <w:rPr>
          <w:rFonts w:ascii="Times New Roman" w:hAnsi="Times New Roman" w:cs="Times New Roman"/>
        </w:rPr>
        <w:tab/>
      </w:r>
      <w:r w:rsidR="001F3CED">
        <w:rPr>
          <w:rFonts w:ascii="Times New Roman" w:hAnsi="Times New Roman" w:cs="Times New Roman"/>
        </w:rPr>
        <w:tab/>
      </w:r>
      <w:r w:rsidR="001F3CED">
        <w:rPr>
          <w:rFonts w:ascii="Times New Roman" w:hAnsi="Times New Roman" w:cs="Times New Roman"/>
        </w:rPr>
        <w:tab/>
      </w:r>
      <w:r w:rsidR="001F3CED">
        <w:rPr>
          <w:rFonts w:ascii="Times New Roman" w:hAnsi="Times New Roman" w:cs="Times New Roman"/>
        </w:rPr>
        <w:tab/>
      </w:r>
      <w:r w:rsidRPr="001F3CED">
        <w:rPr>
          <w:rFonts w:ascii="Times New Roman" w:hAnsi="Times New Roman" w:cs="Times New Roman"/>
        </w:rPr>
        <w:t>FIRMA ___________________________</w:t>
      </w:r>
    </w:p>
    <w:p w:rsidR="008224FD" w:rsidRPr="001F3CED" w:rsidRDefault="008224FD">
      <w:pPr>
        <w:rPr>
          <w:rFonts w:ascii="Times New Roman" w:hAnsi="Times New Roman" w:cs="Times New Roman"/>
        </w:rPr>
      </w:pPr>
    </w:p>
    <w:p w:rsidR="001F3CED" w:rsidRDefault="008224FD">
      <w:pPr>
        <w:rPr>
          <w:rFonts w:ascii="Times New Roman" w:hAnsi="Times New Roman" w:cs="Times New Roman"/>
        </w:rPr>
      </w:pPr>
      <w:r w:rsidRPr="001F3CED">
        <w:rPr>
          <w:rFonts w:ascii="Times New Roman" w:hAnsi="Times New Roman" w:cs="Times New Roman"/>
        </w:rPr>
        <w:t xml:space="preserve"> I dati personali, sensibili e giudiziari degli interessati sono trattati dall’Amministrazione ai sensi del Regolamento di attuazione del codice di protezione dei dati personali utilizzati dall’Università degli Studi di Napoli Federico II ed ai sensi del Regolamento per il trattamento dei dati sensibili e giudiziari in attuazione del </w:t>
      </w:r>
      <w:proofErr w:type="spellStart"/>
      <w:r w:rsidRPr="001F3CED">
        <w:rPr>
          <w:rFonts w:ascii="Times New Roman" w:hAnsi="Times New Roman" w:cs="Times New Roman"/>
        </w:rPr>
        <w:t>D.Lgs.</w:t>
      </w:r>
      <w:proofErr w:type="spellEnd"/>
      <w:r w:rsidRPr="001F3CED">
        <w:rPr>
          <w:rFonts w:ascii="Times New Roman" w:hAnsi="Times New Roman" w:cs="Times New Roman"/>
        </w:rPr>
        <w:t xml:space="preserve"> 196/2003, emanati rispettivamente con D.R. n. 5073 del 30.12.2005 e con D.R. n. 1163 del 22.3.2006. Informativa ai sensi dell’articolo 13 del </w:t>
      </w:r>
      <w:proofErr w:type="spellStart"/>
      <w:r w:rsidRPr="001F3CED">
        <w:rPr>
          <w:rFonts w:ascii="Times New Roman" w:hAnsi="Times New Roman" w:cs="Times New Roman"/>
        </w:rPr>
        <w:t>D.Lgs.</w:t>
      </w:r>
      <w:proofErr w:type="spellEnd"/>
      <w:r w:rsidRPr="001F3CED">
        <w:rPr>
          <w:rFonts w:ascii="Times New Roman" w:hAnsi="Times New Roman" w:cs="Times New Roman"/>
        </w:rPr>
        <w:t xml:space="preserve"> n. 196 del 30.6.2003, recante il Codice in materia di protezione dei dati personali: i dati sopra riportati sono raccolti ai fini del procedimento per il quale vengono rilasciati e verranno utilizzati esclusivamente per tale scopo e, comunque, nell’ambito delle attività </w:t>
      </w:r>
      <w:r w:rsidRPr="001F3CED">
        <w:rPr>
          <w:rFonts w:ascii="Times New Roman" w:hAnsi="Times New Roman" w:cs="Times New Roman"/>
        </w:rPr>
        <w:lastRenderedPageBreak/>
        <w:t xml:space="preserve">istituzionali dell’Università degli Studi di Napoli Federico II, titolare del trattamento. All’interessato competono i diritti di cui all’articolo 7 del </w:t>
      </w:r>
      <w:proofErr w:type="spellStart"/>
      <w:r w:rsidRPr="001F3CED">
        <w:rPr>
          <w:rFonts w:ascii="Times New Roman" w:hAnsi="Times New Roman" w:cs="Times New Roman"/>
        </w:rPr>
        <w:t>D.Lgs.</w:t>
      </w:r>
      <w:proofErr w:type="spellEnd"/>
      <w:r w:rsidRPr="001F3CED">
        <w:rPr>
          <w:rFonts w:ascii="Times New Roman" w:hAnsi="Times New Roman" w:cs="Times New Roman"/>
        </w:rPr>
        <w:t xml:space="preserve"> n. 196/2003. ________________________________________________________________________________ Legenda: </w:t>
      </w:r>
    </w:p>
    <w:p w:rsidR="001F3CED"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Nota A) cancellare la dicitura che non interessa </w:t>
      </w:r>
    </w:p>
    <w:p w:rsidR="001F3CED"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Nota (1) Le dichiarazioni di cui al presente modello devono essere prodotte dai seguenti soggetti: • </w:t>
      </w:r>
    </w:p>
    <w:p w:rsidR="001F3CED"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Il titolare e il direttore tecnico, se si </w:t>
      </w:r>
      <w:r w:rsidR="001F3CED" w:rsidRPr="009A1119">
        <w:rPr>
          <w:rFonts w:ascii="Times New Roman" w:hAnsi="Times New Roman" w:cs="Times New Roman"/>
          <w:sz w:val="20"/>
          <w:szCs w:val="20"/>
        </w:rPr>
        <w:t xml:space="preserve">tratta di imprese individuali; </w:t>
      </w:r>
    </w:p>
    <w:p w:rsidR="001F3CED"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 i soci e il direttore tecnico, se si tratta di società in nome collettivo; </w:t>
      </w:r>
    </w:p>
    <w:p w:rsidR="001F3CED"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 i soci accomandatari e il direttore tecnico, se si tratta di società in accomand</w:t>
      </w:r>
      <w:r w:rsidR="001F3CED" w:rsidRPr="009A1119">
        <w:rPr>
          <w:rFonts w:ascii="Times New Roman" w:hAnsi="Times New Roman" w:cs="Times New Roman"/>
          <w:sz w:val="20"/>
          <w:szCs w:val="20"/>
        </w:rPr>
        <w:t>ita semplice;</w:t>
      </w:r>
      <w:r w:rsidRPr="009A1119">
        <w:rPr>
          <w:rFonts w:ascii="Times New Roman" w:hAnsi="Times New Roman" w:cs="Times New Roman"/>
          <w:sz w:val="20"/>
          <w:szCs w:val="20"/>
        </w:rPr>
        <w:t xml:space="preserve"> </w:t>
      </w:r>
    </w:p>
    <w:p w:rsidR="009A1119"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 i membri del consiglio di amministrazione cui sia stata conferita la legale rappresentanza, di direzione o di vigilanza in ordine ai quali con Comunicato del 26/10/2016 il Presidente </w:t>
      </w:r>
      <w:proofErr w:type="spellStart"/>
      <w:r w:rsidRPr="009A1119">
        <w:rPr>
          <w:rFonts w:ascii="Times New Roman" w:hAnsi="Times New Roman" w:cs="Times New Roman"/>
          <w:sz w:val="20"/>
          <w:szCs w:val="20"/>
        </w:rPr>
        <w:t>dell’Anac</w:t>
      </w:r>
      <w:proofErr w:type="spellEnd"/>
      <w:r w:rsidRPr="009A1119">
        <w:rPr>
          <w:rFonts w:ascii="Times New Roman" w:hAnsi="Times New Roman" w:cs="Times New Roman"/>
          <w:sz w:val="20"/>
          <w:szCs w:val="20"/>
        </w:rPr>
        <w:t xml:space="preserve">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 1) sistema cd. “tradizionale” (disciplinato agli artt. 2380-bis e ss. c.c.), articolato su un “consiglio di amministrazione” e su un “collegio sindacale”; 2) sistema cd. “dualistico”(disciplinato agli artt. 2409-octies e ss. c.c.) articolato sul “consiglio di gestione” e sul “consiglio di sorveglianza”; 3) sistema cd. “monistico” fondato sulla presenza di un “consiglio di amministrazione” e di un “comitato per il controllo sulla gestione” costituito al suo interno (art. 2409-sexiesdecies, co. 1, c.c.). 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 • soggetti muniti di poteri di rappresentanza, di direzione o di controllo in ordine ai quali, con Comunicato del 26/10/2016, il Presidente </w:t>
      </w:r>
      <w:proofErr w:type="spellStart"/>
      <w:r w:rsidRPr="009A1119">
        <w:rPr>
          <w:rFonts w:ascii="Times New Roman" w:hAnsi="Times New Roman" w:cs="Times New Roman"/>
          <w:sz w:val="20"/>
          <w:szCs w:val="20"/>
        </w:rPr>
        <w:t>dell’Anac</w:t>
      </w:r>
      <w:proofErr w:type="spellEnd"/>
      <w:r w:rsidRPr="009A1119">
        <w:rPr>
          <w:rFonts w:ascii="Times New Roman" w:hAnsi="Times New Roman" w:cs="Times New Roman"/>
          <w:sz w:val="20"/>
          <w:szCs w:val="20"/>
        </w:rPr>
        <w:t xml:space="preserve"> ha precisato che devono intendersi “per tali i soggetti che, benché non siano membri degli organi sociali di amministrazione e controllo, risultino muniti di poteri di rappresentanza (come gli institori e i procuratori ad </w:t>
      </w:r>
      <w:proofErr w:type="spellStart"/>
      <w:r w:rsidRPr="009A1119">
        <w:rPr>
          <w:rFonts w:ascii="Times New Roman" w:hAnsi="Times New Roman" w:cs="Times New Roman"/>
          <w:sz w:val="20"/>
          <w:szCs w:val="20"/>
        </w:rPr>
        <w:t>negotia</w:t>
      </w:r>
      <w:proofErr w:type="spellEnd"/>
      <w:r w:rsidRPr="009A1119">
        <w:rPr>
          <w:rFonts w:ascii="Times New Roman" w:hAnsi="Times New Roman" w:cs="Times New Roman"/>
          <w:sz w:val="20"/>
          <w:szCs w:val="20"/>
        </w:rPr>
        <w:t xml:space="preserve">), di direzione (come </w:t>
      </w:r>
      <w:proofErr w:type="spellStart"/>
      <w:r w:rsidRPr="009A1119">
        <w:rPr>
          <w:rFonts w:ascii="Times New Roman" w:hAnsi="Times New Roman" w:cs="Times New Roman"/>
          <w:sz w:val="20"/>
          <w:szCs w:val="20"/>
        </w:rPr>
        <w:t>idipendenti</w:t>
      </w:r>
      <w:proofErr w:type="spellEnd"/>
      <w:r w:rsidRPr="009A1119">
        <w:rPr>
          <w:rFonts w:ascii="Times New Roman" w:hAnsi="Times New Roman" w:cs="Times New Roman"/>
          <w:sz w:val="20"/>
          <w:szCs w:val="20"/>
        </w:rPr>
        <w:t xml:space="preserve"> o i professionisti ai quali siano stati conferiti significativi poteri di direzione e gestione dell’impresa) o di controllo (come il revisore contabile e l’Organismo di Vigilanza di cui all’art. 6 del D. </w:t>
      </w:r>
      <w:proofErr w:type="spellStart"/>
      <w:r w:rsidRPr="009A1119">
        <w:rPr>
          <w:rFonts w:ascii="Times New Roman" w:hAnsi="Times New Roman" w:cs="Times New Roman"/>
          <w:sz w:val="20"/>
          <w:szCs w:val="20"/>
        </w:rPr>
        <w:t>Lgs</w:t>
      </w:r>
      <w:proofErr w:type="spellEnd"/>
      <w:r w:rsidRPr="009A1119">
        <w:rPr>
          <w:rFonts w:ascii="Times New Roman" w:hAnsi="Times New Roman" w:cs="Times New Roman"/>
          <w:sz w:val="20"/>
          <w:szCs w:val="20"/>
        </w:rPr>
        <w:t xml:space="preserve">.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 </w:t>
      </w:r>
    </w:p>
    <w:p w:rsidR="009A1119"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il direttore tecnico o il socio unico persona fisica, ovvero il socio di maggioranza in caso di società con meno di quattro soci se si tratta di altro tipo di società o consorzio;</w:t>
      </w:r>
    </w:p>
    <w:p w:rsidR="009A1119"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 • soggetti cessati dalle cariche suindicate nell’anno antecedente la data di pubblicazione del bando di gara; </w:t>
      </w:r>
    </w:p>
    <w:p w:rsidR="009A1119" w:rsidRPr="009A1119" w:rsidRDefault="008224FD">
      <w:pPr>
        <w:rPr>
          <w:rFonts w:ascii="Times New Roman" w:hAnsi="Times New Roman" w:cs="Times New Roman"/>
          <w:sz w:val="20"/>
          <w:szCs w:val="20"/>
        </w:rPr>
      </w:pPr>
      <w:r w:rsidRPr="009A1119">
        <w:rPr>
          <w:rFonts w:ascii="Times New Roman" w:hAnsi="Times New Roman" w:cs="Times New Roman"/>
          <w:sz w:val="20"/>
          <w:szCs w:val="20"/>
        </w:rPr>
        <w:t xml:space="preserve">• soggetti di cui all’art. 85 del D. </w:t>
      </w:r>
      <w:proofErr w:type="spellStart"/>
      <w:r w:rsidRPr="009A1119">
        <w:rPr>
          <w:rFonts w:ascii="Times New Roman" w:hAnsi="Times New Roman" w:cs="Times New Roman"/>
          <w:sz w:val="20"/>
          <w:szCs w:val="20"/>
        </w:rPr>
        <w:t>Lgs</w:t>
      </w:r>
      <w:proofErr w:type="spellEnd"/>
      <w:r w:rsidRPr="009A1119">
        <w:rPr>
          <w:rFonts w:ascii="Times New Roman" w:hAnsi="Times New Roman" w:cs="Times New Roman"/>
          <w:sz w:val="20"/>
          <w:szCs w:val="20"/>
        </w:rPr>
        <w:t xml:space="preserve">. 159/2011. </w:t>
      </w:r>
    </w:p>
    <w:p w:rsidR="009A1119" w:rsidRPr="009A1119" w:rsidRDefault="009A1119">
      <w:pPr>
        <w:rPr>
          <w:rFonts w:ascii="Times New Roman" w:hAnsi="Times New Roman" w:cs="Times New Roman"/>
          <w:sz w:val="20"/>
          <w:szCs w:val="20"/>
        </w:rPr>
      </w:pPr>
    </w:p>
    <w:p w:rsidR="009A1119" w:rsidRPr="009A1119" w:rsidRDefault="008224FD">
      <w:pPr>
        <w:rPr>
          <w:rFonts w:ascii="Times New Roman" w:hAnsi="Times New Roman" w:cs="Times New Roman"/>
          <w:sz w:val="20"/>
          <w:szCs w:val="20"/>
        </w:rPr>
      </w:pPr>
      <w:r w:rsidRPr="009A1119">
        <w:rPr>
          <w:rFonts w:ascii="Times New Roman" w:hAnsi="Times New Roman" w:cs="Times New Roman"/>
          <w:b/>
          <w:sz w:val="20"/>
          <w:szCs w:val="20"/>
        </w:rPr>
        <w:t>Nota (2)</w:t>
      </w:r>
      <w:r w:rsidRPr="009A1119">
        <w:rPr>
          <w:rFonts w:ascii="Times New Roman" w:hAnsi="Times New Roman" w:cs="Times New Roman"/>
          <w:sz w:val="20"/>
          <w:szCs w:val="20"/>
        </w:rPr>
        <w:t xml:space="preserve"> </w:t>
      </w:r>
    </w:p>
    <w:p w:rsidR="00AB3FA8" w:rsidRPr="009A1119" w:rsidRDefault="008224FD">
      <w:pPr>
        <w:rPr>
          <w:rFonts w:ascii="Times New Roman" w:hAnsi="Times New Roman" w:cs="Times New Roman"/>
          <w:sz w:val="20"/>
          <w:szCs w:val="20"/>
        </w:rPr>
      </w:pPr>
      <w:bookmarkStart w:id="0" w:name="_GoBack"/>
      <w:bookmarkEnd w:id="0"/>
      <w:r w:rsidRPr="009A1119">
        <w:rPr>
          <w:rFonts w:ascii="Times New Roman" w:hAnsi="Times New Roman" w:cs="Times New Roman"/>
          <w:sz w:val="20"/>
          <w:szCs w:val="20"/>
        </w:rPr>
        <w:t>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w:t>
      </w:r>
    </w:p>
    <w:sectPr w:rsidR="00AB3FA8" w:rsidRPr="009A11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FD"/>
    <w:rsid w:val="001544D2"/>
    <w:rsid w:val="001553B7"/>
    <w:rsid w:val="001F3CED"/>
    <w:rsid w:val="008224FD"/>
    <w:rsid w:val="009A1119"/>
    <w:rsid w:val="00AB3FA8"/>
    <w:rsid w:val="00C3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1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1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Palombo</dc:creator>
  <cp:lastModifiedBy>Claudia Palombo</cp:lastModifiedBy>
  <cp:revision>3</cp:revision>
  <cp:lastPrinted>2017-01-24T13:16:00Z</cp:lastPrinted>
  <dcterms:created xsi:type="dcterms:W3CDTF">2017-01-23T15:33:00Z</dcterms:created>
  <dcterms:modified xsi:type="dcterms:W3CDTF">2017-01-24T13:18:00Z</dcterms:modified>
</cp:coreProperties>
</file>