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3" w:rsidRDefault="00805D93">
      <w:pPr>
        <w:spacing w:before="5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14791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0"/>
        <w:gridCol w:w="1283"/>
        <w:gridCol w:w="2136"/>
        <w:gridCol w:w="854"/>
        <w:gridCol w:w="1708"/>
      </w:tblGrid>
      <w:tr w:rsidR="00805D9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75"/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TIME RECORDING FOR A HORIZON 2020 ACTION – Minimum requirements</w:t>
            </w:r>
          </w:p>
        </w:tc>
        <w:tc>
          <w:tcPr>
            <w:tcW w:w="1283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>
            <w:pPr>
              <w:spacing w:before="5" w:line="120" w:lineRule="exact"/>
              <w:rPr>
                <w:sz w:val="12"/>
                <w:szCs w:val="12"/>
              </w:rPr>
            </w:pPr>
          </w:p>
          <w:p w:rsidR="00805D93" w:rsidRDefault="00805D93">
            <w:pPr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8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>
            <w:pPr>
              <w:spacing w:before="5" w:line="120" w:lineRule="exact"/>
              <w:rPr>
                <w:sz w:val="12"/>
                <w:szCs w:val="12"/>
              </w:rPr>
            </w:pPr>
          </w:p>
          <w:p w:rsidR="00805D93" w:rsidRDefault="00805D93">
            <w:pPr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</w:tr>
    </w:tbl>
    <w:p w:rsidR="00805D93" w:rsidRDefault="00805D93">
      <w:pPr>
        <w:spacing w:before="7" w:line="100" w:lineRule="exact"/>
        <w:rPr>
          <w:sz w:val="10"/>
          <w:szCs w:val="10"/>
        </w:rPr>
      </w:pPr>
    </w:p>
    <w:tbl>
      <w:tblPr>
        <w:tblW w:w="1479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4"/>
        <w:gridCol w:w="5126"/>
        <w:gridCol w:w="2137"/>
        <w:gridCol w:w="855"/>
        <w:gridCol w:w="2989"/>
      </w:tblGrid>
      <w:tr w:rsidR="00805D9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7"/>
              <w:ind w:left="23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Title</w:t>
            </w:r>
            <w:r>
              <w:rPr>
                <w:rFonts w:ascii="Calibri" w:eastAsia="Calibri" w:hAnsi="Calibri" w:cs="Calibri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action</w:t>
            </w:r>
            <w:r>
              <w:rPr>
                <w:rFonts w:ascii="Calibri" w:eastAsia="Calibri" w:hAnsi="Calibri" w:cs="Calibri"/>
                <w:b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  <w:sz w:val="18"/>
                <w:szCs w:val="18"/>
              </w:rPr>
              <w:t>(acronym):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7"/>
              <w:ind w:left="23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Grant</w:t>
            </w:r>
            <w:r>
              <w:rPr>
                <w:rFonts w:ascii="Calibri" w:eastAsia="Calibri" w:hAnsi="Calibri" w:cs="Calibri"/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Agreement</w:t>
            </w:r>
            <w:r>
              <w:rPr>
                <w:rFonts w:ascii="Calibri" w:eastAsia="Calibri" w:hAnsi="Calibri" w:cs="Calibri"/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  <w:sz w:val="18"/>
                <w:szCs w:val="18"/>
              </w:rPr>
              <w:t>No:</w:t>
            </w:r>
          </w:p>
        </w:tc>
        <w:tc>
          <w:tcPr>
            <w:tcW w:w="2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</w:tr>
      <w:tr w:rsidR="00805D93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>
            <w:pPr>
              <w:spacing w:before="4" w:line="140" w:lineRule="exact"/>
              <w:rPr>
                <w:sz w:val="15"/>
                <w:szCs w:val="15"/>
              </w:rPr>
            </w:pPr>
          </w:p>
          <w:p w:rsidR="00805D93" w:rsidRDefault="00962A41">
            <w:pPr>
              <w:ind w:left="23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Beneficiary´s</w:t>
            </w:r>
            <w:r>
              <w:rPr>
                <w:rFonts w:ascii="Calibri" w:eastAsia="Calibri" w:hAnsi="Calibri" w:cs="Calibri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linked</w:t>
            </w:r>
            <w:r>
              <w:rPr>
                <w:rFonts w:ascii="Calibri" w:eastAsia="Calibri" w:hAnsi="Calibri" w:cs="Calibri"/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third</w:t>
            </w:r>
            <w:r>
              <w:rPr>
                <w:rFonts w:ascii="Calibri" w:eastAsia="Calibri" w:hAnsi="Calibri" w:cs="Calibri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party's</w:t>
            </w:r>
            <w:r>
              <w:rPr>
                <w:rFonts w:ascii="Calibri" w:eastAsia="Calibri" w:hAnsi="Calibri" w:cs="Calibri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  <w:sz w:val="18"/>
                <w:szCs w:val="18"/>
              </w:rPr>
              <w:t>name:</w:t>
            </w:r>
          </w:p>
        </w:tc>
        <w:tc>
          <w:tcPr>
            <w:tcW w:w="11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</w:tr>
      <w:tr w:rsidR="00805D93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>
            <w:pPr>
              <w:spacing w:before="3" w:line="100" w:lineRule="exact"/>
              <w:rPr>
                <w:sz w:val="11"/>
                <w:szCs w:val="11"/>
              </w:rPr>
            </w:pPr>
          </w:p>
          <w:p w:rsidR="00805D93" w:rsidRDefault="00962A41">
            <w:pPr>
              <w:ind w:left="23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Name</w:t>
            </w:r>
            <w:r>
              <w:rPr>
                <w:rFonts w:ascii="Calibri" w:eastAsia="Calibri" w:hAnsi="Calibri" w:cs="Calibri"/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person</w:t>
            </w:r>
            <w:r>
              <w:rPr>
                <w:rFonts w:ascii="Calibri" w:eastAsia="Calibri" w:hAnsi="Calibri" w:cs="Calibri"/>
                <w:b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working</w:t>
            </w:r>
            <w:r>
              <w:rPr>
                <w:rFonts w:ascii="Calibri" w:eastAsia="Calibri" w:hAnsi="Calibri" w:cs="Calibri"/>
                <w:b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  <w:sz w:val="18"/>
                <w:szCs w:val="18"/>
              </w:rPr>
              <w:t>action: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24"/>
              <w:ind w:left="16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Type</w:t>
            </w:r>
            <w:r>
              <w:rPr>
                <w:rFonts w:ascii="Calibri" w:eastAsia="Calibri" w:hAnsi="Calibri" w:cs="Calibri"/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  <w:sz w:val="18"/>
                <w:szCs w:val="18"/>
              </w:rPr>
              <w:t>personnel</w:t>
            </w:r>
          </w:p>
          <w:p w:rsidR="00805D93" w:rsidRDefault="00962A41">
            <w:pPr>
              <w:spacing w:before="17"/>
              <w:ind w:left="16"/>
            </w:pP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13"/>
                <w:szCs w:val="13"/>
              </w:rPr>
              <w:t>see</w:t>
            </w:r>
            <w:proofErr w:type="gramEnd"/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Art.</w:t>
            </w:r>
            <w:r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6.2.A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Grant</w:t>
            </w:r>
            <w:r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3"/>
                <w:szCs w:val="13"/>
              </w:rPr>
              <w:t>Agreement)</w:t>
            </w:r>
          </w:p>
        </w:tc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</w:tr>
    </w:tbl>
    <w:p w:rsidR="00805D93" w:rsidRDefault="00805D93">
      <w:pPr>
        <w:spacing w:before="4" w:line="160" w:lineRule="exact"/>
        <w:rPr>
          <w:sz w:val="16"/>
          <w:szCs w:val="16"/>
        </w:rPr>
      </w:pPr>
    </w:p>
    <w:tbl>
      <w:tblPr>
        <w:tblW w:w="14861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094"/>
        <w:gridCol w:w="48"/>
        <w:gridCol w:w="1788"/>
        <w:gridCol w:w="1789"/>
        <w:gridCol w:w="1789"/>
        <w:gridCol w:w="1789"/>
        <w:gridCol w:w="1789"/>
        <w:gridCol w:w="1789"/>
        <w:gridCol w:w="1789"/>
        <w:gridCol w:w="709"/>
      </w:tblGrid>
      <w:tr w:rsidR="00805D93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88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36"/>
            </w:pPr>
            <w:r>
              <w:rPr>
                <w:rFonts w:ascii="Calibri" w:eastAsia="Calibri" w:hAnsi="Calibri" w:cs="Calibri"/>
                <w:b/>
              </w:rPr>
              <w:t xml:space="preserve">Month   </w:t>
            </w:r>
            <w:r>
              <w:rPr>
                <w:rFonts w:ascii="Calibri" w:eastAsia="Calibri" w:hAnsi="Calibri" w:cs="Calibri"/>
                <w:b/>
                <w:spacing w:val="35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25" w:right="110"/>
              <w:jc w:val="center"/>
            </w:pPr>
            <w:r>
              <w:rPr>
                <w:rFonts w:ascii="Calibri" w:eastAsia="Calibri" w:hAnsi="Calibri" w:cs="Calibri"/>
                <w:b/>
                <w:w w:val="102"/>
              </w:rPr>
              <w:t>[Month / Year]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25" w:right="110"/>
              <w:jc w:val="center"/>
            </w:pPr>
            <w:r>
              <w:rPr>
                <w:rFonts w:ascii="Calibri" w:eastAsia="Calibri" w:hAnsi="Calibri" w:cs="Calibri"/>
                <w:b/>
                <w:w w:val="102"/>
              </w:rPr>
              <w:t>[Month / Year]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25" w:right="110"/>
              <w:jc w:val="center"/>
            </w:pPr>
            <w:r>
              <w:rPr>
                <w:rFonts w:ascii="Calibri" w:eastAsia="Calibri" w:hAnsi="Calibri" w:cs="Calibri"/>
                <w:b/>
                <w:w w:val="102"/>
              </w:rPr>
              <w:t>[Month / Year]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25" w:right="110"/>
              <w:jc w:val="center"/>
            </w:pPr>
            <w:r>
              <w:rPr>
                <w:rFonts w:ascii="Calibri" w:eastAsia="Calibri" w:hAnsi="Calibri" w:cs="Calibri"/>
                <w:b/>
                <w:w w:val="102"/>
              </w:rPr>
              <w:t>[Month / Year]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25" w:right="110"/>
              <w:jc w:val="center"/>
            </w:pPr>
            <w:r>
              <w:rPr>
                <w:rFonts w:ascii="Calibri" w:eastAsia="Calibri" w:hAnsi="Calibri" w:cs="Calibri"/>
                <w:b/>
                <w:w w:val="102"/>
              </w:rPr>
              <w:t>[Month / Year]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25" w:right="110"/>
              <w:jc w:val="center"/>
            </w:pPr>
            <w:r>
              <w:rPr>
                <w:rFonts w:ascii="Calibri" w:eastAsia="Calibri" w:hAnsi="Calibri" w:cs="Calibri"/>
                <w:b/>
                <w:w w:val="102"/>
              </w:rPr>
              <w:t>[Month / Year]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spacing w:before="89"/>
              <w:ind w:left="125" w:right="110"/>
              <w:jc w:val="center"/>
            </w:pPr>
            <w:r>
              <w:rPr>
                <w:rFonts w:ascii="Calibri" w:eastAsia="Calibri" w:hAnsi="Calibri" w:cs="Calibri"/>
                <w:b/>
                <w:w w:val="102"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</w:tr>
      <w:tr w:rsidR="00805D93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CE5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>
            <w:pPr>
              <w:spacing w:before="17"/>
              <w:ind w:left="5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4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D93" w:rsidRDefault="00962A41">
            <w:pPr>
              <w:spacing w:line="160" w:lineRule="exact"/>
              <w:ind w:left="13" w:right="-50"/>
              <w:jc w:val="center"/>
            </w:pPr>
            <w:r>
              <w:rPr>
                <w:rFonts w:ascii="Calibri" w:eastAsia="Calibri" w:hAnsi="Calibri" w:cs="Calibri"/>
                <w:b/>
                <w:w w:val="104"/>
                <w:position w:val="2"/>
                <w:sz w:val="18"/>
                <w:szCs w:val="18"/>
              </w:rPr>
              <w:t>Total</w:t>
            </w:r>
          </w:p>
        </w:tc>
      </w:tr>
      <w:tr w:rsidR="00805D93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Number of hours</w:t>
            </w:r>
          </w:p>
        </w:tc>
        <w:tc>
          <w:tcPr>
            <w:tcW w:w="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</w:tr>
      <w:tr w:rsidR="00805D93">
        <w:tblPrEx>
          <w:tblCellMar>
            <w:top w:w="0" w:type="dxa"/>
            <w:bottom w:w="0" w:type="dxa"/>
          </w:tblCellMar>
        </w:tblPrEx>
        <w:trPr>
          <w:trHeight w:hRule="exact" w:val="1833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Work packages </w:t>
            </w:r>
          </w:p>
          <w:p w:rsidR="00805D93" w:rsidRDefault="00962A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(of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Annex 1)</w:t>
            </w:r>
          </w:p>
          <w:p w:rsidR="00805D93" w:rsidRDefault="00962A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to which the person has contributed by the reported hours</w:t>
            </w:r>
          </w:p>
        </w:tc>
        <w:tc>
          <w:tcPr>
            <w:tcW w:w="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709" w:type="dxa"/>
          </w:tcPr>
          <w:p w:rsidR="00805D93" w:rsidRDefault="00805D93"/>
        </w:tc>
      </w:tr>
      <w:tr w:rsidR="00805D93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Date and signature of the person working for the action</w:t>
            </w:r>
          </w:p>
        </w:tc>
        <w:tc>
          <w:tcPr>
            <w:tcW w:w="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709" w:type="dxa"/>
          </w:tcPr>
          <w:p w:rsidR="00805D93" w:rsidRDefault="00805D93"/>
        </w:tc>
      </w:tr>
      <w:tr w:rsidR="00805D93">
        <w:tblPrEx>
          <w:tblCellMar>
            <w:top w:w="0" w:type="dxa"/>
            <w:bottom w:w="0" w:type="dxa"/>
          </w:tblCellMar>
        </w:tblPrEx>
        <w:trPr>
          <w:trHeight w:hRule="exact" w:val="1117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962A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Name, date and signature  of the superior</w:t>
            </w:r>
          </w:p>
        </w:tc>
        <w:tc>
          <w:tcPr>
            <w:tcW w:w="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  <w:p w:rsidR="00805D93" w:rsidRDefault="00805D93"/>
          <w:p w:rsidR="00805D93" w:rsidRDefault="00805D93"/>
          <w:p w:rsidR="00805D93" w:rsidRDefault="00805D93"/>
          <w:p w:rsidR="00805D93" w:rsidRDefault="00805D93"/>
          <w:p w:rsidR="00805D93" w:rsidRDefault="00805D93"/>
          <w:p w:rsidR="00805D93" w:rsidRDefault="00805D93"/>
          <w:p w:rsidR="00805D93" w:rsidRDefault="00805D93"/>
          <w:p w:rsidR="00805D93" w:rsidRDefault="00805D93"/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D93" w:rsidRDefault="00805D93"/>
        </w:tc>
        <w:tc>
          <w:tcPr>
            <w:tcW w:w="709" w:type="dxa"/>
          </w:tcPr>
          <w:p w:rsidR="00805D93" w:rsidRDefault="00805D93"/>
        </w:tc>
      </w:tr>
    </w:tbl>
    <w:p w:rsidR="00805D93" w:rsidRDefault="00805D93">
      <w:pPr>
        <w:spacing w:before="1" w:line="140" w:lineRule="exact"/>
        <w:rPr>
          <w:sz w:val="15"/>
          <w:szCs w:val="15"/>
        </w:rPr>
      </w:pPr>
    </w:p>
    <w:p w:rsidR="00805D93" w:rsidRDefault="00805D93">
      <w:pPr>
        <w:spacing w:line="200" w:lineRule="exact"/>
      </w:pPr>
    </w:p>
    <w:p w:rsidR="00805D93" w:rsidRDefault="00805D93">
      <w:pPr>
        <w:spacing w:line="200" w:lineRule="exact"/>
      </w:pPr>
    </w:p>
    <w:p w:rsidR="00000000" w:rsidRDefault="00962A41">
      <w:pPr>
        <w:sectPr w:rsidR="00000000">
          <w:pgSz w:w="16860" w:h="11920" w:orient="landscape"/>
          <w:pgMar w:top="700" w:right="640" w:bottom="280" w:left="1160" w:header="720" w:footer="720" w:gutter="0"/>
          <w:cols w:space="720"/>
        </w:sectPr>
      </w:pPr>
    </w:p>
    <w:p w:rsidR="00805D93" w:rsidRDefault="00805D93">
      <w:pPr>
        <w:spacing w:before="29" w:line="266" w:lineRule="auto"/>
        <w:ind w:left="150" w:right="-33"/>
        <w:rPr>
          <w:rFonts w:ascii="Calibri" w:eastAsia="Calibri" w:hAnsi="Calibri" w:cs="Calibri"/>
          <w:sz w:val="18"/>
          <w:szCs w:val="18"/>
        </w:rPr>
      </w:pPr>
    </w:p>
    <w:p w:rsidR="00805D93" w:rsidRDefault="00805D93">
      <w:pPr>
        <w:spacing w:before="29" w:line="266" w:lineRule="auto"/>
        <w:ind w:left="150" w:right="-33"/>
        <w:rPr>
          <w:rFonts w:ascii="Calibri" w:eastAsia="Calibri" w:hAnsi="Calibri" w:cs="Calibri"/>
          <w:sz w:val="18"/>
          <w:szCs w:val="18"/>
        </w:rPr>
      </w:pPr>
    </w:p>
    <w:sectPr w:rsidR="00805D93">
      <w:type w:val="continuous"/>
      <w:pgSz w:w="16860" w:h="11920" w:orient="landscape"/>
      <w:pgMar w:top="700" w:right="640" w:bottom="280" w:left="1160" w:header="720" w:footer="720" w:gutter="0"/>
      <w:cols w:num="2" w:space="720" w:equalWidth="0">
        <w:col w:w="2264" w:space="5415"/>
        <w:col w:w="738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41" w:rsidRDefault="00962A41">
      <w:r>
        <w:separator/>
      </w:r>
    </w:p>
  </w:endnote>
  <w:endnote w:type="continuationSeparator" w:id="0">
    <w:p w:rsidR="00962A41" w:rsidRDefault="0096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41" w:rsidRDefault="00962A41">
      <w:r>
        <w:rPr>
          <w:color w:val="000000"/>
        </w:rPr>
        <w:separator/>
      </w:r>
    </w:p>
  </w:footnote>
  <w:footnote w:type="continuationSeparator" w:id="0">
    <w:p w:rsidR="00962A41" w:rsidRDefault="0096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BD4"/>
    <w:multiLevelType w:val="multilevel"/>
    <w:tmpl w:val="A0F684B2"/>
    <w:styleLink w:val="WWOutlineListStyle"/>
    <w:lvl w:ilvl="0">
      <w:start w:val="1"/>
      <w:numFmt w:val="decimal"/>
      <w:pStyle w:val="Titolo1"/>
      <w:lvlText w:val="%1."/>
      <w:lvlJc w:val="left"/>
      <w:pPr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5D93"/>
    <w:rsid w:val="00805D93"/>
    <w:rsid w:val="00962A41"/>
    <w:rsid w:val="00EE7E99"/>
    <w:rsid w:val="00F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Heading1Char">
    <w:name w:val="Heading 1 Char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rPr>
      <w:b/>
      <w:bCs/>
      <w:sz w:val="22"/>
      <w:szCs w:val="22"/>
    </w:rPr>
  </w:style>
  <w:style w:type="character" w:customStyle="1" w:styleId="Heading7Char">
    <w:name w:val="Heading 7 Char"/>
    <w:basedOn w:val="Carpredefinitoparagrafo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Carpredefinitoparagraf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Carpredefinitoparagrafo"/>
    <w:rPr>
      <w:rFonts w:ascii="Cambria" w:eastAsia="Times New Roman" w:hAnsi="Cambria" w:cs="Times New Roman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Heading1Char">
    <w:name w:val="Heading 1 Char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rPr>
      <w:b/>
      <w:bCs/>
      <w:sz w:val="22"/>
      <w:szCs w:val="22"/>
    </w:rPr>
  </w:style>
  <w:style w:type="character" w:customStyle="1" w:styleId="Heading7Char">
    <w:name w:val="Heading 7 Char"/>
    <w:basedOn w:val="Carpredefinitoparagrafo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Carpredefinitoparagraf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Carpredefinitoparagrafo"/>
    <w:rPr>
      <w:rFonts w:ascii="Cambria" w:eastAsia="Times New Roman" w:hAnsi="Cambria" w:cs="Times New Roman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HAERTWICH Peter (RTD)</dc:creator>
  <cp:lastModifiedBy>Maria La sala</cp:lastModifiedBy>
  <cp:revision>2</cp:revision>
  <cp:lastPrinted>2017-05-08T12:48:00Z</cp:lastPrinted>
  <dcterms:created xsi:type="dcterms:W3CDTF">2017-05-08T14:15:00Z</dcterms:created>
  <dcterms:modified xsi:type="dcterms:W3CDTF">2017-05-08T14:15:00Z</dcterms:modified>
</cp:coreProperties>
</file>