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9" w:rsidRPr="00DC5AC0" w:rsidRDefault="005F411E" w:rsidP="00AF3509">
      <w:pPr>
        <w:pStyle w:val="Nessunaspaziatura"/>
        <w:tabs>
          <w:tab w:val="left" w:pos="1680"/>
          <w:tab w:val="center" w:pos="5457"/>
        </w:tabs>
        <w:spacing w:before="120"/>
        <w:jc w:val="center"/>
        <w:rPr>
          <w:rFonts w:ascii="Helvetica Neue" w:hAnsi="Helvetica Neue"/>
          <w:iCs/>
        </w:rPr>
      </w:pPr>
      <w:r w:rsidRPr="00DC5AC0">
        <w:rPr>
          <w:rFonts w:ascii="Helvetica Neue" w:hAnsi="Helvetica Neue"/>
          <w:b/>
          <w:bCs/>
          <w:iCs/>
        </w:rPr>
        <w:t xml:space="preserve">Riprogrammati </w:t>
      </w:r>
      <w:r w:rsidR="00AF3509" w:rsidRPr="00DC5AC0">
        <w:rPr>
          <w:rFonts w:ascii="Helvetica Neue" w:hAnsi="Helvetica Neue"/>
          <w:b/>
          <w:bCs/>
          <w:iCs/>
        </w:rPr>
        <w:t>gli show in programma</w:t>
      </w:r>
      <w:r w:rsidRPr="00DC5AC0">
        <w:rPr>
          <w:rFonts w:ascii="Helvetica Neue" w:hAnsi="Helvetica Neue"/>
          <w:b/>
          <w:bCs/>
          <w:iCs/>
        </w:rPr>
        <w:t>, in attesa della riapertura dei palazzetti al 100%</w:t>
      </w:r>
    </w:p>
    <w:p w:rsidR="00AF3509" w:rsidRDefault="005F411E" w:rsidP="00AF3509">
      <w:pPr>
        <w:pStyle w:val="Corpodeltesto2"/>
        <w:spacing w:before="120" w:after="0" w:line="240" w:lineRule="auto"/>
        <w:jc w:val="center"/>
        <w:rPr>
          <w:rFonts w:ascii="Helvetica Neue" w:hAnsi="Helvetica Neue" w:cs="Arial"/>
          <w:b/>
          <w:sz w:val="40"/>
          <w:szCs w:val="40"/>
        </w:rPr>
      </w:pPr>
      <w:r>
        <w:rPr>
          <w:rFonts w:ascii="Helvetica Neue" w:hAnsi="Helvetica Neue" w:cs="Arial"/>
          <w:b/>
          <w:sz w:val="40"/>
          <w:szCs w:val="40"/>
        </w:rPr>
        <w:t>CONCERTI AL</w:t>
      </w:r>
      <w:r w:rsidR="00AF3509" w:rsidRPr="00AF3509">
        <w:rPr>
          <w:rFonts w:ascii="Helvetica Neue" w:hAnsi="Helvetica Neue" w:cs="Arial"/>
          <w:b/>
          <w:sz w:val="40"/>
          <w:szCs w:val="40"/>
        </w:rPr>
        <w:t xml:space="preserve"> PALASELE</w:t>
      </w:r>
      <w:r w:rsidR="00AF3509">
        <w:rPr>
          <w:rFonts w:ascii="Helvetica Neue" w:hAnsi="Helvetica Neue" w:cs="Arial"/>
          <w:b/>
          <w:sz w:val="40"/>
          <w:szCs w:val="40"/>
        </w:rPr>
        <w:t xml:space="preserve"> 2022</w:t>
      </w:r>
      <w:r>
        <w:rPr>
          <w:rFonts w:ascii="Helvetica Neue" w:hAnsi="Helvetica Neue" w:cs="Arial"/>
          <w:b/>
          <w:sz w:val="40"/>
          <w:szCs w:val="40"/>
        </w:rPr>
        <w:t>,</w:t>
      </w:r>
    </w:p>
    <w:p w:rsidR="005F411E" w:rsidRPr="00AF3509" w:rsidRDefault="005F411E" w:rsidP="00AF3509">
      <w:pPr>
        <w:pStyle w:val="Corpodeltesto2"/>
        <w:spacing w:before="120" w:after="0" w:line="240" w:lineRule="auto"/>
        <w:jc w:val="center"/>
        <w:rPr>
          <w:rFonts w:ascii="Helvetica Neue" w:hAnsi="Helvetica Neue" w:cs="Arial"/>
          <w:b/>
          <w:sz w:val="40"/>
          <w:szCs w:val="40"/>
        </w:rPr>
      </w:pPr>
      <w:r>
        <w:rPr>
          <w:rFonts w:ascii="Helvetica Neue" w:hAnsi="Helvetica Neue" w:cs="Arial"/>
          <w:b/>
          <w:sz w:val="40"/>
          <w:szCs w:val="40"/>
        </w:rPr>
        <w:t>IL CALENDARIO</w:t>
      </w:r>
      <w:r w:rsidR="00D4488C" w:rsidRPr="00D4488C">
        <w:rPr>
          <w:rFonts w:ascii="Helvetica Neue" w:hAnsi="Helvetica Neue" w:cs="Arial"/>
          <w:b/>
          <w:sz w:val="40"/>
          <w:szCs w:val="40"/>
        </w:rPr>
        <w:t xml:space="preserve"> </w:t>
      </w:r>
      <w:r w:rsidR="00D4488C">
        <w:rPr>
          <w:rFonts w:ascii="Helvetica Neue" w:hAnsi="Helvetica Neue" w:cs="Arial"/>
          <w:b/>
          <w:sz w:val="40"/>
          <w:szCs w:val="40"/>
        </w:rPr>
        <w:t>AGGIORNATO</w:t>
      </w:r>
    </w:p>
    <w:p w:rsidR="00DC5AC0" w:rsidRDefault="005F411E" w:rsidP="002433DC">
      <w:pPr>
        <w:pStyle w:val="Corpodeltesto2"/>
        <w:spacing w:before="120"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</w:pPr>
      <w:r w:rsidRPr="00DC5AC0"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  <w:t>I</w:t>
      </w:r>
      <w:r w:rsidR="00AF3509" w:rsidRPr="00DC5AC0"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  <w:t xml:space="preserve"> grandi live a </w:t>
      </w:r>
      <w:r w:rsidR="007446E8" w:rsidRPr="00DC5AC0"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  <w:t>c</w:t>
      </w:r>
      <w:r w:rsidR="00AF3509" w:rsidRPr="00DC5AC0"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  <w:t>ura di Anni 60 produzioni</w:t>
      </w:r>
      <w:r w:rsidRPr="00DC5AC0"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  <w:t xml:space="preserve"> ripartono a maggio</w:t>
      </w:r>
      <w:r w:rsidR="002433DC" w:rsidRPr="00DC5AC0"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  <w:t xml:space="preserve"> </w:t>
      </w:r>
    </w:p>
    <w:p w:rsidR="007446E8" w:rsidRPr="00DC5AC0" w:rsidRDefault="003F0E33" w:rsidP="002433DC">
      <w:pPr>
        <w:pStyle w:val="Corpodeltesto2"/>
        <w:spacing w:before="120"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30"/>
          <w:szCs w:val="30"/>
          <w:u w:val="single"/>
        </w:rPr>
      </w:pPr>
      <w:r>
        <w:rPr>
          <w:rFonts w:ascii="Helvetica Neue" w:hAnsi="Helvetica Neue"/>
          <w:b/>
          <w:bCs/>
          <w:color w:val="000000" w:themeColor="text1"/>
          <w:sz w:val="30"/>
          <w:szCs w:val="30"/>
        </w:rPr>
        <w:t>Modà,</w:t>
      </w:r>
      <w:r w:rsidR="007446E8" w:rsidRPr="00DC5AC0">
        <w:rPr>
          <w:rFonts w:ascii="Helvetica Neue" w:hAnsi="Helvetica Neue"/>
          <w:b/>
          <w:bCs/>
          <w:color w:val="000000" w:themeColor="text1"/>
          <w:sz w:val="30"/>
          <w:szCs w:val="30"/>
        </w:rPr>
        <w:t xml:space="preserve"> Pinguini Tattici Nucleari, Sfera </w:t>
      </w:r>
      <w:proofErr w:type="spellStart"/>
      <w:r w:rsidR="007446E8" w:rsidRPr="00DC5AC0">
        <w:rPr>
          <w:rFonts w:ascii="Helvetica Neue" w:hAnsi="Helvetica Neue"/>
          <w:b/>
          <w:bCs/>
          <w:color w:val="000000" w:themeColor="text1"/>
          <w:sz w:val="30"/>
          <w:szCs w:val="30"/>
        </w:rPr>
        <w:t>Ebbasta</w:t>
      </w:r>
      <w:proofErr w:type="spellEnd"/>
      <w:r w:rsidR="007446E8" w:rsidRPr="00DC5AC0">
        <w:rPr>
          <w:rFonts w:ascii="Helvetica Neue" w:hAnsi="Helvetica Neue"/>
          <w:b/>
          <w:bCs/>
          <w:color w:val="000000" w:themeColor="text1"/>
          <w:sz w:val="30"/>
          <w:szCs w:val="30"/>
        </w:rPr>
        <w:t>, Biagio Antonacci, Notre Dame de Paris, Salmo</w:t>
      </w:r>
      <w:r w:rsidR="002433DC" w:rsidRPr="00DC5AC0">
        <w:rPr>
          <w:rFonts w:ascii="Helvetica Neue" w:hAnsi="Helvetica Neue"/>
          <w:b/>
          <w:bCs/>
          <w:color w:val="000000" w:themeColor="text1"/>
          <w:sz w:val="30"/>
          <w:szCs w:val="30"/>
        </w:rPr>
        <w:t>: ecco tutte le date</w:t>
      </w:r>
    </w:p>
    <w:p w:rsidR="005F411E" w:rsidRPr="0040546D" w:rsidRDefault="00BC208D" w:rsidP="00556BA3">
      <w:pPr>
        <w:spacing w:before="120" w:line="400" w:lineRule="exact"/>
        <w:jc w:val="both"/>
        <w:rPr>
          <w:rFonts w:ascii="Helvetica" w:eastAsia="Helvetica" w:hAnsi="Helvetica" w:cs="Helvetica"/>
        </w:rPr>
      </w:pPr>
      <w:r w:rsidRPr="00745E45">
        <w:rPr>
          <w:rFonts w:ascii="Helvetica Neue" w:hAnsi="Helvetica Neue" w:cs="Arial"/>
          <w:i/>
          <w:sz w:val="16"/>
          <w:szCs w:val="16"/>
        </w:rPr>
        <w:t xml:space="preserve">Salerno, </w:t>
      </w:r>
      <w:r w:rsidR="005F411E">
        <w:rPr>
          <w:rFonts w:ascii="Helvetica Neue" w:hAnsi="Helvetica Neue" w:cs="Arial"/>
          <w:i/>
          <w:sz w:val="16"/>
          <w:szCs w:val="16"/>
        </w:rPr>
        <w:t>25 febbraio 2022</w:t>
      </w:r>
      <w:r>
        <w:rPr>
          <w:rFonts w:ascii="Helvetica Neue" w:hAnsi="Helvetica Neue" w:cs="Arial"/>
          <w:i/>
          <w:sz w:val="16"/>
          <w:szCs w:val="16"/>
        </w:rPr>
        <w:t xml:space="preserve"> </w:t>
      </w:r>
      <w:r w:rsidR="005F411E">
        <w:rPr>
          <w:rFonts w:ascii="Helvetica Neue" w:hAnsi="Helvetica Neue" w:cs="Arial"/>
        </w:rPr>
        <w:t>In attesa che le disposizioni governative consentano la ripresa dei concerti nei palazzetti</w:t>
      </w:r>
      <w:r w:rsidR="0040546D">
        <w:rPr>
          <w:rFonts w:ascii="Helvetica Neue" w:hAnsi="Helvetica Neue" w:cs="Arial"/>
        </w:rPr>
        <w:t>,</w:t>
      </w:r>
      <w:r w:rsidR="005F411E">
        <w:rPr>
          <w:rFonts w:ascii="Helvetica Neue" w:hAnsi="Helvetica Neue" w:cs="Arial"/>
        </w:rPr>
        <w:t xml:space="preserve"> </w:t>
      </w:r>
      <w:r w:rsidR="0040546D">
        <w:rPr>
          <w:rFonts w:ascii="Helvetica" w:eastAsia="Helvetica" w:hAnsi="Helvetica" w:cs="Helvetica"/>
        </w:rPr>
        <w:t xml:space="preserve">a </w:t>
      </w:r>
      <w:r w:rsidR="0040546D" w:rsidRPr="0040546D">
        <w:rPr>
          <w:rFonts w:ascii="Helvetica" w:hAnsi="Helvetica" w:cs="Helvetica"/>
        </w:rPr>
        <w:t xml:space="preserve">causa </w:t>
      </w:r>
      <w:r w:rsidR="0040546D">
        <w:rPr>
          <w:rFonts w:ascii="Helvetica" w:hAnsi="Helvetica" w:cs="Helvetica"/>
        </w:rPr>
        <w:t xml:space="preserve">dunque </w:t>
      </w:r>
      <w:r w:rsidR="0040546D" w:rsidRPr="0040546D">
        <w:rPr>
          <w:rFonts w:ascii="Helvetica" w:hAnsi="Helvetica" w:cs="Helvetica"/>
        </w:rPr>
        <w:t>delle norme vigenti legate alla capienza dei palazzetti</w:t>
      </w:r>
      <w:r w:rsidR="0040546D">
        <w:rPr>
          <w:rFonts w:ascii="Helvetica" w:hAnsi="Helvetica" w:cs="Helvetica"/>
        </w:rPr>
        <w:t xml:space="preserve"> e </w:t>
      </w:r>
      <w:r w:rsidR="0040546D">
        <w:rPr>
          <w:rFonts w:ascii="Helvetica Neue" w:hAnsi="Helvetica Neue" w:cs="Arial"/>
        </w:rPr>
        <w:t>n</w:t>
      </w:r>
      <w:r w:rsidR="0040546D" w:rsidRPr="0040546D">
        <w:rPr>
          <w:rFonts w:ascii="Helvetica" w:eastAsia="Helvetica" w:hAnsi="Helvetica" w:cs="Helvetica"/>
        </w:rPr>
        <w:t>on essendo stata ancora comunicata dal Governo la data di una possibile riapertura al 100% dei concerti</w:t>
      </w:r>
      <w:r w:rsidR="0040546D">
        <w:rPr>
          <w:rFonts w:ascii="Helvetica" w:eastAsia="Helvetica" w:hAnsi="Helvetica" w:cs="Helvetica"/>
        </w:rPr>
        <w:t>,</w:t>
      </w:r>
      <w:r w:rsidR="0040546D" w:rsidRPr="00AA64B9">
        <w:rPr>
          <w:rFonts w:ascii="Helvetica" w:hAnsi="Helvetica" w:cs="Helvetica"/>
          <w:sz w:val="28"/>
          <w:szCs w:val="28"/>
        </w:rPr>
        <w:t xml:space="preserve"> </w:t>
      </w:r>
      <w:r w:rsidR="005F411E">
        <w:rPr>
          <w:rFonts w:ascii="Helvetica Neue" w:hAnsi="Helvetica Neue" w:cs="Arial"/>
        </w:rPr>
        <w:t xml:space="preserve">sono stati </w:t>
      </w:r>
      <w:r w:rsidR="005F411E" w:rsidRPr="00D4488C">
        <w:rPr>
          <w:rFonts w:ascii="Helvetica Neue" w:hAnsi="Helvetica Neue" w:cs="Arial"/>
          <w:b/>
        </w:rPr>
        <w:t>riprogrammati i grandi tour indoor attesi al PalaSele di Eboli</w:t>
      </w:r>
      <w:r w:rsidR="005F411E">
        <w:rPr>
          <w:rFonts w:ascii="Helvetica Neue" w:hAnsi="Helvetica Neue" w:cs="Arial"/>
        </w:rPr>
        <w:t xml:space="preserve">. </w:t>
      </w:r>
      <w:r w:rsidR="005A2D43" w:rsidRPr="00D4488C">
        <w:rPr>
          <w:rFonts w:ascii="Helvetica Neue" w:hAnsi="Helvetica Neue" w:cs="Helvetica"/>
          <w:b/>
        </w:rPr>
        <w:t>Un’attesissima stagione di concerti, a cura di Anni 60 produzioni</w:t>
      </w:r>
      <w:r w:rsidR="005A2D43">
        <w:rPr>
          <w:rFonts w:ascii="Helvetica Neue" w:hAnsi="Helvetica Neue" w:cs="Helvetica"/>
        </w:rPr>
        <w:t xml:space="preserve">, tra grandi live posticipati per l’emergenza sanitaria e nuovi show programmati in vista della ripartenza. </w:t>
      </w:r>
      <w:r w:rsidR="005F411E" w:rsidRPr="00D4488C">
        <w:rPr>
          <w:rFonts w:ascii="Helvetica Neue" w:hAnsi="Helvetica Neue" w:cs="Arial"/>
          <w:b/>
        </w:rPr>
        <w:t>Ecco dun</w:t>
      </w:r>
      <w:r w:rsidR="005A2D43" w:rsidRPr="00D4488C">
        <w:rPr>
          <w:rFonts w:ascii="Helvetica Neue" w:hAnsi="Helvetica Neue" w:cs="Arial"/>
          <w:b/>
        </w:rPr>
        <w:t>que il calendario aggiornato</w:t>
      </w:r>
      <w:r w:rsidR="005A2D43">
        <w:rPr>
          <w:rFonts w:ascii="Helvetica Neue" w:hAnsi="Helvetica Neue" w:cs="Arial"/>
        </w:rPr>
        <w:t>.</w:t>
      </w:r>
    </w:p>
    <w:p w:rsidR="005F411E" w:rsidRDefault="00BF0C9C" w:rsidP="005F411E">
      <w:pPr>
        <w:spacing w:before="120" w:line="400" w:lineRule="exact"/>
        <w:jc w:val="both"/>
        <w:rPr>
          <w:rFonts w:ascii="Helvetica Neue" w:hAnsi="Helvetica Neue" w:cs="Helvetica"/>
        </w:rPr>
      </w:pPr>
      <w:r w:rsidRPr="00556BA3">
        <w:rPr>
          <w:rFonts w:ascii="Helvetica" w:hAnsi="Helvetica"/>
          <w:b/>
          <w:color w:val="000000"/>
        </w:rPr>
        <w:t xml:space="preserve">Saranno i </w:t>
      </w:r>
      <w:r w:rsidR="005F411E">
        <w:rPr>
          <w:rFonts w:ascii="Helvetica" w:hAnsi="Helvetica"/>
          <w:b/>
          <w:color w:val="000000"/>
        </w:rPr>
        <w:t>Modà</w:t>
      </w:r>
      <w:r w:rsidRPr="00556BA3">
        <w:rPr>
          <w:rFonts w:ascii="Helvetica" w:hAnsi="Helvetica"/>
          <w:b/>
          <w:color w:val="000000"/>
        </w:rPr>
        <w:t xml:space="preserve"> a riaccendere le luci del palco del </w:t>
      </w:r>
      <w:proofErr w:type="spellStart"/>
      <w:r w:rsidRPr="00556BA3">
        <w:rPr>
          <w:rFonts w:ascii="Helvetica" w:hAnsi="Helvetica"/>
          <w:b/>
          <w:color w:val="000000"/>
        </w:rPr>
        <w:t>Palasele</w:t>
      </w:r>
      <w:proofErr w:type="spellEnd"/>
      <w:r w:rsidRPr="00556BA3">
        <w:rPr>
          <w:rFonts w:ascii="Helvetica" w:hAnsi="Helvetica"/>
          <w:b/>
          <w:color w:val="000000"/>
        </w:rPr>
        <w:t xml:space="preserve"> </w:t>
      </w:r>
      <w:r w:rsidR="005A2D43" w:rsidRPr="005A2D43">
        <w:rPr>
          <w:rFonts w:ascii="Helvetica" w:hAnsi="Helvetica"/>
          <w:color w:val="000000"/>
        </w:rPr>
        <w:t>con</w:t>
      </w:r>
      <w:r w:rsidR="005A2D43">
        <w:rPr>
          <w:rFonts w:ascii="Helvetica" w:hAnsi="Helvetica"/>
          <w:b/>
          <w:color w:val="000000"/>
        </w:rPr>
        <w:t xml:space="preserve"> </w:t>
      </w:r>
      <w:r w:rsidR="005F411E">
        <w:rPr>
          <w:rFonts w:ascii="Helvetica Neue" w:hAnsi="Helvetica Neue" w:cs="Helvetica"/>
        </w:rPr>
        <w:t xml:space="preserve">il “Testa o Croce tour”, </w:t>
      </w:r>
      <w:r w:rsidR="005A2D43">
        <w:rPr>
          <w:rFonts w:ascii="Helvetica Neue" w:hAnsi="Helvetica Neue" w:cs="Helvetica"/>
        </w:rPr>
        <w:t>prodotto</w:t>
      </w:r>
      <w:r w:rsidR="005A2D43" w:rsidRPr="005D4C15">
        <w:rPr>
          <w:rFonts w:ascii="Helvetica Neue" w:hAnsi="Helvetica Neue" w:cs="Helvetica"/>
        </w:rPr>
        <w:t xml:space="preserve"> </w:t>
      </w:r>
      <w:r w:rsidR="005A2D43">
        <w:rPr>
          <w:rFonts w:ascii="Helvetica Neue" w:hAnsi="Helvetica Neue" w:cs="Helvetica"/>
        </w:rPr>
        <w:t xml:space="preserve">e organizzato da Friends &amp; </w:t>
      </w:r>
      <w:proofErr w:type="spellStart"/>
      <w:r w:rsidR="005A2D43">
        <w:rPr>
          <w:rFonts w:ascii="Helvetica Neue" w:hAnsi="Helvetica Neue" w:cs="Helvetica"/>
        </w:rPr>
        <w:t>Partners</w:t>
      </w:r>
      <w:proofErr w:type="spellEnd"/>
      <w:r w:rsidR="005A2D43">
        <w:rPr>
          <w:rFonts w:ascii="Helvetica Neue" w:hAnsi="Helvetica Neue" w:cs="Helvetica"/>
        </w:rPr>
        <w:t xml:space="preserve"> che</w:t>
      </w:r>
      <w:r w:rsidR="0040546D">
        <w:rPr>
          <w:rFonts w:ascii="Helvetica Neue" w:hAnsi="Helvetica Neue" w:cs="Helvetica"/>
        </w:rPr>
        <w:t>,</w:t>
      </w:r>
      <w:r w:rsidR="005A2D43">
        <w:rPr>
          <w:rFonts w:ascii="Helvetica Neue" w:hAnsi="Helvetica Neue" w:cs="Helvetica"/>
        </w:rPr>
        <w:t xml:space="preserve"> </w:t>
      </w:r>
      <w:r w:rsidR="0040546D">
        <w:rPr>
          <w:rFonts w:ascii="Helvetica Neue" w:hAnsi="Helvetica Neue" w:cs="Helvetica"/>
        </w:rPr>
        <w:t>dopo i diversi rinvii forzati causa emergenza</w:t>
      </w:r>
      <w:r w:rsidR="007446E8">
        <w:rPr>
          <w:rFonts w:ascii="Helvetica Neue" w:hAnsi="Helvetica Neue" w:cs="Helvetica"/>
        </w:rPr>
        <w:t>, si</w:t>
      </w:r>
      <w:r w:rsidR="0040546D">
        <w:rPr>
          <w:rFonts w:ascii="Helvetica Neue" w:hAnsi="Helvetica Neue" w:cs="Helvetica"/>
        </w:rPr>
        <w:t xml:space="preserve"> </w:t>
      </w:r>
      <w:r w:rsidR="005A2D43">
        <w:rPr>
          <w:rFonts w:ascii="Helvetica Neue" w:hAnsi="Helvetica Neue" w:cs="Helvetica"/>
        </w:rPr>
        <w:t xml:space="preserve">aprirà a Milano a inizio maggio e </w:t>
      </w:r>
      <w:r w:rsidR="005F411E">
        <w:rPr>
          <w:rFonts w:ascii="Helvetica Neue" w:hAnsi="Helvetica Neue" w:cs="Helvetica"/>
        </w:rPr>
        <w:t xml:space="preserve">si chiuderà </w:t>
      </w:r>
      <w:r w:rsidR="005F411E">
        <w:rPr>
          <w:rFonts w:ascii="Helvetica Neue" w:hAnsi="Helvetica Neue" w:cs="Helvetica"/>
          <w:b/>
        </w:rPr>
        <w:t>a Eboli</w:t>
      </w:r>
      <w:r w:rsidR="005F411E" w:rsidRPr="001267A0">
        <w:rPr>
          <w:rFonts w:ascii="Helvetica Neue" w:hAnsi="Helvetica Neue" w:cs="Helvetica"/>
          <w:b/>
        </w:rPr>
        <w:t xml:space="preserve"> </w:t>
      </w:r>
      <w:r w:rsidR="005F411E">
        <w:rPr>
          <w:rFonts w:ascii="Helvetica Neue" w:hAnsi="Helvetica Neue" w:cs="Helvetica"/>
          <w:b/>
        </w:rPr>
        <w:t>sabato</w:t>
      </w:r>
      <w:r w:rsidR="005F411E" w:rsidRPr="001267A0">
        <w:rPr>
          <w:rFonts w:ascii="Helvetica Neue" w:hAnsi="Helvetica Neue" w:cs="Helvetica"/>
          <w:b/>
        </w:rPr>
        <w:t xml:space="preserve"> 28 maggio </w:t>
      </w:r>
      <w:r w:rsidR="005F411E">
        <w:rPr>
          <w:rFonts w:ascii="Helvetica Neue" w:hAnsi="Helvetica Neue" w:cs="Helvetica"/>
        </w:rPr>
        <w:t xml:space="preserve"> </w:t>
      </w:r>
      <w:r w:rsidR="005F411E" w:rsidRPr="009748E7">
        <w:rPr>
          <w:rFonts w:ascii="Helvetica Neue" w:hAnsi="Helvetica Neue" w:cs="Helvetica"/>
        </w:rPr>
        <w:t>(recupero</w:t>
      </w:r>
      <w:r w:rsidR="005F411E">
        <w:rPr>
          <w:rFonts w:ascii="Helvetica Neue" w:hAnsi="Helvetica Neue" w:cs="Helvetica"/>
        </w:rPr>
        <w:t xml:space="preserve"> del 5 ottobre 2021,</w:t>
      </w:r>
      <w:r w:rsidR="005F411E" w:rsidRPr="009748E7">
        <w:rPr>
          <w:rFonts w:ascii="Helvetica Neue" w:hAnsi="Helvetica Neue" w:cs="Helvetica"/>
        </w:rPr>
        <w:t xml:space="preserve"> del 10 marzo e del 13 ottobre 2020)</w:t>
      </w:r>
      <w:r w:rsidR="005A2D43">
        <w:rPr>
          <w:rFonts w:ascii="Helvetica Neue" w:hAnsi="Helvetica Neue" w:cs="Helvetica"/>
        </w:rPr>
        <w:t xml:space="preserve">. </w:t>
      </w:r>
    </w:p>
    <w:p w:rsidR="007446E8" w:rsidRPr="007446E8" w:rsidRDefault="007446E8" w:rsidP="007446E8">
      <w:pPr>
        <w:spacing w:before="120" w:line="400" w:lineRule="exact"/>
        <w:jc w:val="both"/>
        <w:rPr>
          <w:rFonts w:ascii="Helvetica Neue" w:hAnsi="Helvetica Neue" w:cs="Helvetica"/>
        </w:rPr>
      </w:pPr>
      <w:r>
        <w:rPr>
          <w:rFonts w:ascii="Helvetica Neue" w:hAnsi="Helvetica Neue" w:cs="Helvetica"/>
        </w:rPr>
        <w:t>C</w:t>
      </w:r>
      <w:r w:rsidRPr="007446E8">
        <w:rPr>
          <w:rFonts w:ascii="Helvetica Neue" w:hAnsi="Helvetica Neue" w:cs="Helvetica"/>
        </w:rPr>
        <w:t>omunica</w:t>
      </w:r>
      <w:r>
        <w:rPr>
          <w:rFonts w:ascii="Helvetica Neue" w:hAnsi="Helvetica Neue" w:cs="Helvetica"/>
        </w:rPr>
        <w:t>to</w:t>
      </w:r>
      <w:r w:rsidRPr="007446E8">
        <w:rPr>
          <w:rFonts w:ascii="Helvetica Neue" w:hAnsi="Helvetica Neue" w:cs="Helvetica"/>
        </w:rPr>
        <w:t xml:space="preserve"> oggi</w:t>
      </w:r>
      <w:r>
        <w:rPr>
          <w:rFonts w:ascii="Helvetica Neue" w:hAnsi="Helvetica Neue" w:cs="Helvetica"/>
        </w:rPr>
        <w:t xml:space="preserve"> da</w:t>
      </w:r>
      <w:r w:rsidRPr="007446E8">
        <w:rPr>
          <w:rFonts w:ascii="Helvetica Neue" w:hAnsi="Helvetica Neue" w:cs="Helvetica"/>
        </w:rPr>
        <w:t xml:space="preserve"> BPM Concerti e </w:t>
      </w:r>
      <w:proofErr w:type="spellStart"/>
      <w:r w:rsidRPr="007446E8">
        <w:rPr>
          <w:rFonts w:ascii="Helvetica Neue" w:hAnsi="Helvetica Neue" w:cs="Helvetica"/>
        </w:rPr>
        <w:t>Trident</w:t>
      </w:r>
      <w:proofErr w:type="spellEnd"/>
      <w:r w:rsidRPr="007446E8">
        <w:rPr>
          <w:rFonts w:ascii="Helvetica Neue" w:hAnsi="Helvetica Neue" w:cs="Helvetica"/>
        </w:rPr>
        <w:t xml:space="preserve"> Music il nuovo calendario live dei </w:t>
      </w:r>
      <w:r w:rsidRPr="007446E8">
        <w:rPr>
          <w:rFonts w:ascii="Helvetica Neue" w:hAnsi="Helvetica Neue" w:cs="Helvetica"/>
          <w:b/>
        </w:rPr>
        <w:t>PINGUINI TATTICI NUCLEARI</w:t>
      </w:r>
      <w:r w:rsidRPr="007446E8">
        <w:rPr>
          <w:rFonts w:ascii="Helvetica Neue" w:hAnsi="Helvetica Neue" w:cs="Helvetica"/>
        </w:rPr>
        <w:t>, con gli appuntamenti nei palazzetti confermati e riprogrammati ne</w:t>
      </w:r>
      <w:r>
        <w:rPr>
          <w:rFonts w:ascii="Helvetica Neue" w:hAnsi="Helvetica Neue" w:cs="Helvetica"/>
        </w:rPr>
        <w:t xml:space="preserve">i mesi di giugno e luglio 2022. </w:t>
      </w:r>
      <w:r w:rsidRPr="007446E8">
        <w:rPr>
          <w:rFonts w:ascii="Helvetica Neue" w:hAnsi="Helvetica Neue" w:cs="Helvetica"/>
        </w:rPr>
        <w:t xml:space="preserve">Un nuovo corso che si respira già dal nome del tour, cambiato per l’occasione in </w:t>
      </w:r>
      <w:r>
        <w:rPr>
          <w:rFonts w:ascii="Helvetica Neue" w:hAnsi="Helvetica Neue" w:cs="Helvetica"/>
        </w:rPr>
        <w:t>“</w:t>
      </w:r>
      <w:r w:rsidRPr="002433DC">
        <w:rPr>
          <w:rFonts w:ascii="Helvetica Neue" w:hAnsi="Helvetica Neue" w:cs="Helvetica"/>
          <w:b/>
        </w:rPr>
        <w:t>DOVE ERAVAMO RIMASTI TOUR</w:t>
      </w:r>
      <w:r>
        <w:rPr>
          <w:rFonts w:ascii="Helvetica Neue" w:hAnsi="Helvetica Neue" w:cs="Helvetica"/>
        </w:rPr>
        <w:t xml:space="preserve">” che </w:t>
      </w:r>
      <w:r w:rsidRPr="007446E8">
        <w:rPr>
          <w:rFonts w:ascii="Helvetica Neue" w:hAnsi="Helvetica Neue" w:cs="Helvetica"/>
        </w:rPr>
        <w:t>sintetizza tutta la voglia della band di andare avanti e ricominciare a vivere, lasciando alle spalle questi due anni di stop ai grandi eventi, una parentesi rubata da cancellare e dimenticare per ripartire -appunto- da dove si er</w:t>
      </w:r>
      <w:r w:rsidR="002433DC">
        <w:rPr>
          <w:rFonts w:ascii="Helvetica Neue" w:hAnsi="Helvetica Neue" w:cs="Helvetica"/>
        </w:rPr>
        <w:t xml:space="preserve">a rimasti. </w:t>
      </w:r>
      <w:r w:rsidRPr="007446E8">
        <w:rPr>
          <w:rFonts w:ascii="Helvetica Neue" w:hAnsi="Helvetica Neue" w:cs="Helvetica"/>
        </w:rPr>
        <w:t>A vivere per primi questa attesissima esperienza saranno, con gli appuntamenti indoor di g</w:t>
      </w:r>
      <w:bookmarkStart w:id="0" w:name="_GoBack"/>
      <w:bookmarkEnd w:id="0"/>
      <w:r w:rsidRPr="007446E8">
        <w:rPr>
          <w:rFonts w:ascii="Helvetica Neue" w:hAnsi="Helvetica Neue" w:cs="Helvetica"/>
        </w:rPr>
        <w:t xml:space="preserve">iugno, proprio coloro che da più tempo stanno attendendo impazienti il live della band e hanno già acquistato i biglietti per le date nei palasport. </w:t>
      </w:r>
      <w:r w:rsidR="002433DC" w:rsidRPr="003F0E33">
        <w:rPr>
          <w:rFonts w:ascii="Helvetica Neue" w:hAnsi="Helvetica Neue" w:cs="Helvetica"/>
          <w:b/>
        </w:rPr>
        <w:t>La tappa al PalaSele di Eboli</w:t>
      </w:r>
      <w:r w:rsidR="002433DC">
        <w:rPr>
          <w:rFonts w:ascii="Helvetica Neue" w:hAnsi="Helvetica Neue" w:cs="Helvetica"/>
        </w:rPr>
        <w:t xml:space="preserve"> è fissata per </w:t>
      </w:r>
      <w:r w:rsidR="002433DC" w:rsidRPr="002433DC">
        <w:rPr>
          <w:rFonts w:ascii="Helvetica Neue" w:hAnsi="Helvetica Neue" w:cs="Helvetica"/>
          <w:b/>
        </w:rPr>
        <w:t>sabato 25 giugno</w:t>
      </w:r>
      <w:r w:rsidR="002433DC">
        <w:rPr>
          <w:rFonts w:ascii="Helvetica Neue" w:hAnsi="Helvetica Neue" w:cs="Helvetica"/>
        </w:rPr>
        <w:t xml:space="preserve"> (</w:t>
      </w:r>
      <w:r w:rsidR="002433DC" w:rsidRPr="002433DC">
        <w:rPr>
          <w:rFonts w:ascii="Helvetica Neue" w:hAnsi="Helvetica Neue" w:cs="Helvetica"/>
        </w:rPr>
        <w:t>recupero data 05/03/2022)</w:t>
      </w:r>
      <w:r w:rsidR="002433DC">
        <w:rPr>
          <w:rFonts w:ascii="Helvetica Neue" w:hAnsi="Helvetica Neue" w:cs="Helvetica"/>
        </w:rPr>
        <w:t xml:space="preserve">. </w:t>
      </w:r>
      <w:r w:rsidRPr="007446E8">
        <w:rPr>
          <w:rFonts w:ascii="Helvetica Neue" w:hAnsi="Helvetica Neue" w:cs="Helvetica"/>
        </w:rPr>
        <w:t xml:space="preserve">I biglietti già acquistati sono validi per le date corrispondenti del nuovo calendario. </w:t>
      </w:r>
    </w:p>
    <w:p w:rsidR="00F81C1A" w:rsidRDefault="0040546D" w:rsidP="0040546D">
      <w:pPr>
        <w:spacing w:before="120" w:line="400" w:lineRule="exact"/>
        <w:jc w:val="both"/>
        <w:rPr>
          <w:rFonts w:ascii="Helvetica" w:eastAsia="Helvetica" w:hAnsi="Helvetica" w:cs="Helvetica"/>
        </w:rPr>
      </w:pPr>
      <w:r w:rsidRPr="00F81C1A">
        <w:rPr>
          <w:rFonts w:ascii="Helvetica" w:eastAsia="Helvetica" w:hAnsi="Helvetica" w:cs="Helvetica"/>
        </w:rPr>
        <w:t>Rinvia</w:t>
      </w:r>
      <w:r w:rsidR="00F81C1A" w:rsidRPr="00F81C1A">
        <w:rPr>
          <w:rFonts w:ascii="Helvetica" w:eastAsia="Helvetica" w:hAnsi="Helvetica" w:cs="Helvetica"/>
        </w:rPr>
        <w:t>ta</w:t>
      </w:r>
      <w:r w:rsidRPr="00F81C1A">
        <w:rPr>
          <w:rFonts w:ascii="Helvetica" w:eastAsia="Helvetica" w:hAnsi="Helvetica" w:cs="Helvetica"/>
        </w:rPr>
        <w:t xml:space="preserve"> a sabato </w:t>
      </w:r>
      <w:r w:rsidRPr="00F81C1A">
        <w:rPr>
          <w:rFonts w:ascii="Helvetica" w:eastAsia="Helvetica" w:hAnsi="Helvetica" w:cs="Helvetica"/>
          <w:b/>
        </w:rPr>
        <w:t>1 ottobre 2022</w:t>
      </w:r>
      <w:r w:rsidRPr="00F81C1A">
        <w:rPr>
          <w:rFonts w:ascii="Helvetica" w:eastAsia="Helvetica" w:hAnsi="Helvetica" w:cs="Helvetica"/>
        </w:rPr>
        <w:t xml:space="preserve"> (la nuova data </w:t>
      </w:r>
      <w:r w:rsidRPr="00F81C1A">
        <w:rPr>
          <w:rFonts w:ascii="Helvetica" w:eastAsia="Calibri" w:hAnsi="Helvetica" w:cs="Helvetica"/>
        </w:rPr>
        <w:t>sostituisce il 24 aprile 2022 e il 2 ottobre 2021)</w:t>
      </w:r>
      <w:r w:rsidR="00F81C1A">
        <w:rPr>
          <w:rFonts w:ascii="Calibri" w:eastAsia="Calibri" w:hAnsi="Calibri" w:cs="Calibri"/>
        </w:rPr>
        <w:t xml:space="preserve"> </w:t>
      </w:r>
      <w:r w:rsidR="00F81C1A" w:rsidRPr="00A57969">
        <w:rPr>
          <w:rFonts w:ascii="Helvetica Neue" w:hAnsi="Helvetica Neue" w:cs="Lucida Sans Unicode"/>
          <w:color w:val="000000"/>
        </w:rPr>
        <w:t>la tappa a</w:t>
      </w:r>
      <w:r w:rsidR="00F81C1A">
        <w:rPr>
          <w:rFonts w:ascii="Helvetica Neue" w:hAnsi="Helvetica Neue" w:cs="Lucida Sans Unicode"/>
          <w:color w:val="000000"/>
        </w:rPr>
        <w:t>l PalaSele</w:t>
      </w:r>
      <w:r w:rsidR="00F81C1A" w:rsidRPr="00A57969">
        <w:rPr>
          <w:rFonts w:ascii="Helvetica Neue" w:hAnsi="Helvetica Neue" w:cs="Lucida Sans Unicode"/>
          <w:color w:val="000000"/>
        </w:rPr>
        <w:t xml:space="preserve"> del </w:t>
      </w:r>
      <w:r w:rsidR="00F81C1A" w:rsidRPr="00A57969">
        <w:rPr>
          <w:rFonts w:ascii="Helvetica Neue" w:hAnsi="Helvetica Neue" w:cs="Lucida Sans Unicode"/>
          <w:b/>
          <w:color w:val="000000"/>
        </w:rPr>
        <w:t>Famoso</w:t>
      </w:r>
      <w:r w:rsidR="00F81C1A" w:rsidRPr="00A57969">
        <w:rPr>
          <w:rFonts w:ascii="Helvetica Neue" w:hAnsi="Helvetica Neue"/>
          <w:b/>
        </w:rPr>
        <w:t xml:space="preserve"> tour</w:t>
      </w:r>
      <w:r w:rsidR="00F81C1A" w:rsidRPr="00A57969">
        <w:rPr>
          <w:rFonts w:ascii="Helvetica Neue" w:hAnsi="Helvetica Neue"/>
        </w:rPr>
        <w:t xml:space="preserve"> di </w:t>
      </w:r>
      <w:r w:rsidR="00F81C1A" w:rsidRPr="00A57969">
        <w:rPr>
          <w:rFonts w:ascii="Helvetica Neue" w:hAnsi="Helvetica Neue" w:cs="Calibri"/>
          <w:b/>
          <w:bCs/>
        </w:rPr>
        <w:t xml:space="preserve">Sfera </w:t>
      </w:r>
      <w:proofErr w:type="spellStart"/>
      <w:r w:rsidR="00F81C1A" w:rsidRPr="00A57969">
        <w:rPr>
          <w:rFonts w:ascii="Helvetica Neue" w:hAnsi="Helvetica Neue" w:cs="Calibri"/>
          <w:b/>
          <w:bCs/>
        </w:rPr>
        <w:t>Ebbasta</w:t>
      </w:r>
      <w:proofErr w:type="spellEnd"/>
      <w:r w:rsidR="00F81C1A">
        <w:rPr>
          <w:rFonts w:ascii="Helvetica Neue" w:hAnsi="Helvetica Neue" w:cs="Calibri"/>
          <w:b/>
          <w:bCs/>
        </w:rPr>
        <w:t xml:space="preserve">: </w:t>
      </w:r>
      <w:r w:rsidR="00F81C1A">
        <w:rPr>
          <w:rFonts w:ascii="Helvetica" w:eastAsia="Helvetica" w:hAnsi="Helvetica" w:cs="Helvetica"/>
        </w:rPr>
        <w:t xml:space="preserve">in assenza di comunicazioni governative certe sulla data di riapertura al 100%, </w:t>
      </w:r>
      <w:proofErr w:type="spellStart"/>
      <w:r w:rsidR="00F81C1A" w:rsidRPr="0040546D">
        <w:rPr>
          <w:rFonts w:ascii="Helvetica" w:eastAsia="Helvetica" w:hAnsi="Helvetica" w:cs="Helvetica"/>
        </w:rPr>
        <w:t>Trident</w:t>
      </w:r>
      <w:proofErr w:type="spellEnd"/>
      <w:r w:rsidR="00F81C1A" w:rsidRPr="0040546D">
        <w:rPr>
          <w:rFonts w:ascii="Helvetica" w:eastAsia="Helvetica" w:hAnsi="Helvetica" w:cs="Helvetica"/>
        </w:rPr>
        <w:t xml:space="preserve"> Music</w:t>
      </w:r>
      <w:r w:rsidR="00F81C1A">
        <w:rPr>
          <w:rFonts w:ascii="Helvetica" w:eastAsia="Helvetica" w:hAnsi="Helvetica" w:cs="Helvetica"/>
        </w:rPr>
        <w:t xml:space="preserve"> si è trovata c</w:t>
      </w:r>
      <w:r w:rsidRPr="0040546D">
        <w:rPr>
          <w:rFonts w:ascii="Helvetica" w:eastAsia="Helvetica" w:hAnsi="Helvetica" w:cs="Helvetica"/>
        </w:rPr>
        <w:t xml:space="preserve">ostretta a spostare ancora una volta il tour </w:t>
      </w:r>
      <w:r w:rsidR="00F81C1A">
        <w:rPr>
          <w:rFonts w:ascii="Helvetica" w:eastAsia="Helvetica" w:hAnsi="Helvetica" w:cs="Helvetica"/>
        </w:rPr>
        <w:t>nei palazzetti evidenziando</w:t>
      </w:r>
      <w:r>
        <w:rPr>
          <w:rFonts w:ascii="Helvetica" w:eastAsia="Helvetica" w:hAnsi="Helvetica" w:cs="Helvetica"/>
        </w:rPr>
        <w:t xml:space="preserve"> che, </w:t>
      </w:r>
      <w:r w:rsidRPr="0040546D">
        <w:rPr>
          <w:rFonts w:ascii="Helvetica" w:eastAsia="Helvetica" w:hAnsi="Helvetica" w:cs="Helvetica"/>
        </w:rPr>
        <w:t xml:space="preserve">per poter </w:t>
      </w:r>
      <w:r w:rsidRPr="0040546D">
        <w:rPr>
          <w:rFonts w:ascii="Helvetica" w:eastAsia="Helvetica" w:hAnsi="Helvetica" w:cs="Helvetica"/>
        </w:rPr>
        <w:lastRenderedPageBreak/>
        <w:t>organizzare tutto il team di lavoro e la relativa produzione che, in particolare per questo tour, sarà molto complessa e impegnativa, è nece</w:t>
      </w:r>
      <w:r>
        <w:rPr>
          <w:rFonts w:ascii="Helvetica" w:eastAsia="Helvetica" w:hAnsi="Helvetica" w:cs="Helvetica"/>
        </w:rPr>
        <w:t xml:space="preserve">ssario più di un mese di lavoro. </w:t>
      </w:r>
    </w:p>
    <w:p w:rsidR="0040546D" w:rsidRPr="0040546D" w:rsidRDefault="00F81C1A" w:rsidP="0040546D">
      <w:pPr>
        <w:spacing w:before="120" w:line="400" w:lineRule="exact"/>
        <w:jc w:val="both"/>
        <w:rPr>
          <w:rFonts w:ascii="Helvetica Neue" w:eastAsia="Microsoft YaHei" w:hAnsi="Helvetica Neue" w:cstheme="minorHAnsi"/>
          <w:color w:val="000000"/>
        </w:rPr>
      </w:pPr>
      <w:r>
        <w:rPr>
          <w:rFonts w:ascii="Helvetica" w:hAnsi="Helvetica"/>
          <w:color w:val="000000"/>
        </w:rPr>
        <w:t>L</w:t>
      </w:r>
      <w:r w:rsidR="0040546D">
        <w:rPr>
          <w:rFonts w:ascii="Helvetica" w:hAnsi="Helvetica"/>
          <w:color w:val="000000"/>
        </w:rPr>
        <w:t>’autunno</w:t>
      </w:r>
      <w:r w:rsidR="0040546D" w:rsidRPr="0040546D">
        <w:rPr>
          <w:rFonts w:ascii="Helvetica" w:hAnsi="Helvetica"/>
          <w:color w:val="000000"/>
        </w:rPr>
        <w:t xml:space="preserve"> 2022</w:t>
      </w:r>
      <w:r w:rsidR="0040546D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segnerà anche l’attesissimo </w:t>
      </w:r>
      <w:r w:rsidR="0040546D" w:rsidRPr="00547500">
        <w:rPr>
          <w:rFonts w:ascii="Helvetica" w:hAnsi="Helvetica"/>
          <w:color w:val="000000"/>
        </w:rPr>
        <w:t xml:space="preserve">ritorno live di </w:t>
      </w:r>
      <w:r w:rsidR="0040546D" w:rsidRPr="0040546D">
        <w:rPr>
          <w:rFonts w:ascii="Helvetica" w:hAnsi="Helvetica"/>
          <w:b/>
          <w:color w:val="000000"/>
        </w:rPr>
        <w:t>Biagio Antonacci</w:t>
      </w:r>
      <w:r w:rsidR="0040546D" w:rsidRPr="00547500">
        <w:rPr>
          <w:rFonts w:ascii="Helvetica" w:hAnsi="Helvetica"/>
          <w:color w:val="000000"/>
        </w:rPr>
        <w:t xml:space="preserve"> che </w:t>
      </w:r>
      <w:r w:rsidR="0040546D">
        <w:rPr>
          <w:rFonts w:ascii="Helvetica" w:hAnsi="Helvetica"/>
          <w:color w:val="000000"/>
        </w:rPr>
        <w:t>si esibirà</w:t>
      </w:r>
      <w:r w:rsidR="0040546D" w:rsidRPr="005F4949">
        <w:rPr>
          <w:rFonts w:ascii="Helvetica" w:hAnsi="Helvetica"/>
          <w:color w:val="000000"/>
        </w:rPr>
        <w:t xml:space="preserve"> </w:t>
      </w:r>
      <w:r w:rsidR="0040546D" w:rsidRPr="0040546D">
        <w:rPr>
          <w:rFonts w:ascii="Helvetica" w:hAnsi="Helvetica"/>
          <w:color w:val="000000"/>
        </w:rPr>
        <w:t>nei più importanti palasport italiani sul “palco centrale”:</w:t>
      </w:r>
      <w:r w:rsidR="0040546D">
        <w:rPr>
          <w:rFonts w:ascii="Helvetica" w:hAnsi="Helvetica"/>
          <w:color w:val="000000"/>
        </w:rPr>
        <w:t xml:space="preserve"> </w:t>
      </w:r>
      <w:r w:rsidR="0040546D">
        <w:rPr>
          <w:rFonts w:ascii="Helvetica" w:hAnsi="Helvetica"/>
          <w:b/>
          <w:color w:val="000000"/>
        </w:rPr>
        <w:t xml:space="preserve">l’appuntamento in Campania è al PalaSele di Eboli l’11 novembre 2022. </w:t>
      </w:r>
      <w:r w:rsidR="0040546D" w:rsidRPr="0040546D">
        <w:rPr>
          <w:rFonts w:ascii="Helvetica" w:hAnsi="Helvetica"/>
          <w:color w:val="000000"/>
        </w:rPr>
        <w:t xml:space="preserve">Grazie al palco posizionato al centro, il pubblico sarà seduto a 360 gradi e avrà la possibilità di ripercorrere, da vicino, insieme al cantautore milanese, tutti i suoi più grandi successi. I biglietti per le date del tour nei palasport (prodotte e organizzate da </w:t>
      </w:r>
      <w:proofErr w:type="spellStart"/>
      <w:r w:rsidR="0040546D" w:rsidRPr="0040546D">
        <w:rPr>
          <w:rFonts w:ascii="Helvetica" w:hAnsi="Helvetica"/>
          <w:color w:val="000000"/>
        </w:rPr>
        <w:t>Friends&amp;Partners</w:t>
      </w:r>
      <w:proofErr w:type="spellEnd"/>
      <w:r w:rsidR="0040546D" w:rsidRPr="0040546D">
        <w:rPr>
          <w:rFonts w:ascii="Helvetica" w:hAnsi="Helvetica"/>
          <w:color w:val="000000"/>
        </w:rPr>
        <w:t xml:space="preserve"> in collaborazione con Iris) sono già disponibili in prevendita.</w:t>
      </w:r>
    </w:p>
    <w:p w:rsidR="00F81C1A" w:rsidRPr="00F81C1A" w:rsidRDefault="00F81C1A" w:rsidP="00F81C1A">
      <w:pPr>
        <w:spacing w:before="120" w:line="400" w:lineRule="exact"/>
        <w:jc w:val="both"/>
        <w:rPr>
          <w:rFonts w:ascii="Helvetica Neue" w:hAnsi="Helvetica Neue" w:cs="Helvetica"/>
        </w:rPr>
      </w:pPr>
      <w:r w:rsidRPr="00080C5E">
        <w:rPr>
          <w:rFonts w:ascii="Helvetica Neue" w:eastAsia="Helvetica Neue" w:hAnsi="Helvetica Neue" w:cs="Helvetica Neue"/>
        </w:rPr>
        <w:t>Sempre a novembre, un altro imperdibile ritorno:</w:t>
      </w:r>
      <w:r w:rsidRPr="00080C5E">
        <w:rPr>
          <w:rFonts w:ascii="Helvetica Neue" w:eastAsia="Helvetica Neue" w:hAnsi="Helvetica Neue" w:cs="Helvetica Neue"/>
          <w:b/>
        </w:rPr>
        <w:t xml:space="preserve"> Notre Dame de Paris, </w:t>
      </w:r>
      <w:r w:rsidR="00080C5E" w:rsidRPr="00080C5E">
        <w:rPr>
          <w:rFonts w:ascii="Helvetica Neue" w:hAnsi="Helvetica Neue" w:cs="Helvetica"/>
        </w:rPr>
        <w:t xml:space="preserve">l’opera moderna più famosa al mondo </w:t>
      </w:r>
      <w:r w:rsidRPr="00080C5E">
        <w:rPr>
          <w:rFonts w:ascii="Helvetica Neue" w:hAnsi="Helvetica Neue" w:cs="Helvetica"/>
        </w:rPr>
        <w:t>che c</w:t>
      </w:r>
      <w:r w:rsidRPr="00080C5E">
        <w:rPr>
          <w:rFonts w:ascii="Helvetica Neue" w:eastAsia="Helvetica Neue" w:hAnsi="Helvetica Neue" w:cs="Helvetica Neue"/>
        </w:rPr>
        <w:t xml:space="preserve">elebra quest’anno il ventennale dall’esordio sulle scene italiane con la ripartenza </w:t>
      </w:r>
      <w:r w:rsidR="00080C5E" w:rsidRPr="00080C5E">
        <w:rPr>
          <w:rFonts w:ascii="Helvetica Neue" w:eastAsia="Helvetica Neue" w:hAnsi="Helvetica Neue" w:cs="Helvetica Neue"/>
        </w:rPr>
        <w:t>del</w:t>
      </w:r>
      <w:r w:rsidRPr="00080C5E">
        <w:rPr>
          <w:rFonts w:ascii="Helvetica Neue" w:eastAsia="Helvetica Neue" w:hAnsi="Helvetica Neue" w:cs="Helvetica Neue"/>
        </w:rPr>
        <w:t xml:space="preserve"> tour</w:t>
      </w:r>
      <w:r w:rsidR="00080C5E" w:rsidRPr="00080C5E">
        <w:rPr>
          <w:rFonts w:ascii="Helvetica Neue" w:eastAsia="Helvetica Neue" w:hAnsi="Helvetica Neue" w:cs="Helvetica Neue"/>
        </w:rPr>
        <w:t xml:space="preserve"> in tutta Italia</w:t>
      </w:r>
      <w:r w:rsidR="00080C5E" w:rsidRPr="00080C5E">
        <w:rPr>
          <w:rFonts w:ascii="Helvetica Neue" w:hAnsi="Helvetica Neue" w:cs="Helvetica"/>
        </w:rPr>
        <w:t xml:space="preserve"> </w:t>
      </w:r>
      <w:r w:rsidR="00080C5E">
        <w:rPr>
          <w:rFonts w:ascii="Helvetica Neue" w:hAnsi="Helvetica Neue" w:cs="Helvetica"/>
        </w:rPr>
        <w:t xml:space="preserve">e in scena al PalaSele </w:t>
      </w:r>
      <w:r w:rsidR="00080C5E" w:rsidRPr="0083620D">
        <w:rPr>
          <w:rFonts w:ascii="Helvetica Neue" w:hAnsi="Helvetica Neue" w:cs="Helvetica"/>
          <w:b/>
        </w:rPr>
        <w:t>sabato 26 novembre 2022</w:t>
      </w:r>
      <w:r w:rsidR="00080C5E" w:rsidRPr="0083620D">
        <w:rPr>
          <w:rFonts w:ascii="Helvetica Neue" w:hAnsi="Helvetica Neue" w:cs="Helvetica"/>
        </w:rPr>
        <w:t xml:space="preserve"> – ore 16:00 e ore 21:00, e </w:t>
      </w:r>
      <w:r w:rsidR="00080C5E" w:rsidRPr="0083620D">
        <w:rPr>
          <w:rFonts w:ascii="Helvetica Neue" w:hAnsi="Helvetica Neue" w:cs="Helvetica"/>
          <w:b/>
        </w:rPr>
        <w:t>domenica 27 novembre 2022</w:t>
      </w:r>
      <w:r w:rsidR="00080C5E" w:rsidRPr="0083620D">
        <w:rPr>
          <w:rFonts w:ascii="Helvetica Neue" w:hAnsi="Helvetica Neue" w:cs="Helvetica"/>
        </w:rPr>
        <w:t xml:space="preserve"> – ore 17:00 e ore 21:00. </w:t>
      </w:r>
      <w:r w:rsidR="00080C5E">
        <w:rPr>
          <w:rFonts w:ascii="Helvetica Neue" w:hAnsi="Helvetica Neue" w:cs="Helvetica"/>
        </w:rPr>
        <w:t>(</w:t>
      </w:r>
      <w:r w:rsidR="00080C5E" w:rsidRPr="0083620D">
        <w:rPr>
          <w:rFonts w:ascii="Helvetica Neue" w:hAnsi="Helvetica Neue" w:cs="Helvetica"/>
        </w:rPr>
        <w:t>I biglietti già acquistati in precedenza restano validi per le nuove date</w:t>
      </w:r>
      <w:r w:rsidR="00080C5E">
        <w:rPr>
          <w:rFonts w:ascii="Helvetica Neue" w:hAnsi="Helvetica Neue" w:cs="Helvetica"/>
        </w:rPr>
        <w:t>)</w:t>
      </w:r>
      <w:r w:rsidR="00080C5E" w:rsidRPr="0083620D">
        <w:rPr>
          <w:rFonts w:ascii="Helvetica Neue" w:hAnsi="Helvetica Neue" w:cs="Helvetica"/>
        </w:rPr>
        <w:t>.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Pr="00F81C1A">
        <w:rPr>
          <w:rFonts w:ascii="Helvetica Neue" w:hAnsi="Helvetica Neue" w:cs="Helvetica"/>
        </w:rPr>
        <w:t>In occasione di un anniversario così importante, solo ed esclusivamente per il 2022</w:t>
      </w:r>
      <w:r w:rsidR="00080C5E">
        <w:rPr>
          <w:rFonts w:ascii="Helvetica Neue" w:hAnsi="Helvetica Neue" w:cs="Helvetica"/>
        </w:rPr>
        <w:t xml:space="preserve"> p</w:t>
      </w:r>
      <w:r w:rsidR="00080C5E" w:rsidRPr="00080C5E">
        <w:rPr>
          <w:rFonts w:ascii="Helvetica Neue" w:hAnsi="Helvetica Neue" w:cs="Helvetica"/>
        </w:rPr>
        <w:t>er la prima volta dopo vent’anni</w:t>
      </w:r>
      <w:r w:rsidR="00080C5E">
        <w:rPr>
          <w:rFonts w:ascii="Helvetica Neue" w:hAnsi="Helvetica Neue" w:cs="Helvetica"/>
        </w:rPr>
        <w:t xml:space="preserve"> </w:t>
      </w:r>
      <w:r w:rsidR="00080C5E" w:rsidRPr="00080C5E">
        <w:rPr>
          <w:rFonts w:ascii="Helvetica Neue" w:hAnsi="Helvetica Neue" w:cs="Helvetica"/>
        </w:rPr>
        <w:t xml:space="preserve">tutti gli attori del cast originale </w:t>
      </w:r>
      <w:r w:rsidR="00080C5E" w:rsidRPr="00F81C1A">
        <w:rPr>
          <w:rFonts w:ascii="Helvetica Neue" w:hAnsi="Helvetica Neue" w:cs="Helvetica"/>
        </w:rPr>
        <w:t>del debutto</w:t>
      </w:r>
      <w:r w:rsidR="00080C5E" w:rsidRPr="00080C5E">
        <w:rPr>
          <w:rFonts w:ascii="Helvetica Neue" w:hAnsi="Helvetica Neue" w:cs="Helvetica"/>
        </w:rPr>
        <w:t xml:space="preserve"> dell’opera si riuniranno sul palco</w:t>
      </w:r>
      <w:r w:rsidRPr="00F81C1A">
        <w:rPr>
          <w:rFonts w:ascii="Helvetica Neue" w:hAnsi="Helvetica Neue" w:cs="Helvetica"/>
        </w:rPr>
        <w:t>.</w:t>
      </w:r>
      <w:r w:rsidR="00080C5E" w:rsidRPr="00080C5E">
        <w:rPr>
          <w:rFonts w:ascii="Helvetica" w:hAnsi="Helvetica"/>
          <w:color w:val="000000"/>
        </w:rPr>
        <w:t xml:space="preserve"> La tournée, prodotta da Clemente Zard con la collaborazione </w:t>
      </w:r>
      <w:r w:rsidR="00080C5E">
        <w:rPr>
          <w:rFonts w:ascii="Helvetica" w:hAnsi="Helvetica"/>
          <w:color w:val="000000"/>
        </w:rPr>
        <w:t>di</w:t>
      </w:r>
      <w:r w:rsidR="00080C5E" w:rsidRPr="00080C5E">
        <w:rPr>
          <w:rFonts w:ascii="Helvetica" w:hAnsi="Helvetica"/>
          <w:color w:val="000000"/>
        </w:rPr>
        <w:t xml:space="preserve"> Enzo Product Ltd, è interamente curata e distribuita da Vivo Concerti</w:t>
      </w:r>
      <w:r w:rsidR="00080C5E">
        <w:rPr>
          <w:rFonts w:ascii="Helvetica" w:hAnsi="Helvetica"/>
          <w:color w:val="000000"/>
        </w:rPr>
        <w:t xml:space="preserve">. </w:t>
      </w:r>
    </w:p>
    <w:p w:rsidR="00080C5E" w:rsidRPr="00080C5E" w:rsidRDefault="00F07907" w:rsidP="00080C5E">
      <w:pPr>
        <w:spacing w:before="120" w:line="400" w:lineRule="exact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Spostato a </w:t>
      </w:r>
      <w:r w:rsidR="00080C5E" w:rsidRPr="00080C5E">
        <w:rPr>
          <w:rFonts w:ascii="Helvetica" w:eastAsia="Helvetica" w:hAnsi="Helvetica" w:cs="Helvetica"/>
        </w:rPr>
        <w:t xml:space="preserve">causa delle norme vigenti legate alla capienza dei palazzetti, </w:t>
      </w:r>
      <w:r>
        <w:rPr>
          <w:rFonts w:ascii="Helvetica" w:eastAsia="Helvetica" w:hAnsi="Helvetica" w:cs="Helvetica"/>
        </w:rPr>
        <w:t xml:space="preserve">il </w:t>
      </w:r>
      <w:r w:rsidRPr="00F07907">
        <w:rPr>
          <w:rFonts w:ascii="Helvetica" w:eastAsia="Helvetica" w:hAnsi="Helvetica" w:cs="Helvetica"/>
          <w:b/>
        </w:rPr>
        <w:t>FLOP TOUR di Salmo</w:t>
      </w:r>
      <w:r>
        <w:rPr>
          <w:rFonts w:ascii="Helvetica" w:eastAsia="Helvetica" w:hAnsi="Helvetica" w:cs="Helvetica"/>
        </w:rPr>
        <w:t xml:space="preserve">, </w:t>
      </w:r>
      <w:r w:rsidRPr="00B76882">
        <w:rPr>
          <w:rFonts w:ascii="Helvetica" w:eastAsia="Helvetica" w:hAnsi="Helvetica" w:cs="Helvetica"/>
        </w:rPr>
        <w:t>organizzat</w:t>
      </w:r>
      <w:r>
        <w:rPr>
          <w:rFonts w:ascii="Helvetica" w:eastAsia="Helvetica" w:hAnsi="Helvetica" w:cs="Helvetica"/>
        </w:rPr>
        <w:t>o</w:t>
      </w:r>
      <w:r w:rsidRPr="00B76882">
        <w:rPr>
          <w:rFonts w:ascii="Helvetica" w:eastAsia="Helvetica" w:hAnsi="Helvetica" w:cs="Helvetica"/>
        </w:rPr>
        <w:t xml:space="preserve"> e prodott</w:t>
      </w:r>
      <w:r>
        <w:rPr>
          <w:rFonts w:ascii="Helvetica" w:eastAsia="Helvetica" w:hAnsi="Helvetica" w:cs="Helvetica"/>
        </w:rPr>
        <w:t>o</w:t>
      </w:r>
      <w:r w:rsidRPr="00B76882">
        <w:rPr>
          <w:rFonts w:ascii="Helvetica" w:eastAsia="Helvetica" w:hAnsi="Helvetica" w:cs="Helvetica"/>
        </w:rPr>
        <w:t xml:space="preserve"> da Vivo Concerti</w:t>
      </w:r>
      <w:r>
        <w:rPr>
          <w:rFonts w:ascii="Helvetica" w:eastAsia="Helvetica" w:hAnsi="Helvetica" w:cs="Helvetica"/>
        </w:rPr>
        <w:t>,</w:t>
      </w:r>
      <w:r w:rsidRPr="00B76882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che, s</w:t>
      </w:r>
      <w:r w:rsidR="00080C5E" w:rsidRPr="00080C5E">
        <w:rPr>
          <w:rFonts w:ascii="Helvetica" w:eastAsia="Helvetica" w:hAnsi="Helvetica" w:cs="Helvetica"/>
        </w:rPr>
        <w:t>econdo il calendario aggiornato</w:t>
      </w:r>
      <w:r>
        <w:rPr>
          <w:rFonts w:ascii="Helvetica" w:eastAsia="Helvetica" w:hAnsi="Helvetica" w:cs="Helvetica"/>
        </w:rPr>
        <w:t xml:space="preserve">, </w:t>
      </w:r>
      <w:r w:rsidRPr="00F07907">
        <w:rPr>
          <w:rFonts w:ascii="Helvetica" w:eastAsia="Helvetica" w:hAnsi="Helvetica" w:cs="Helvetica"/>
          <w:b/>
        </w:rPr>
        <w:t>farà</w:t>
      </w:r>
      <w:r w:rsidR="00080C5E" w:rsidRPr="00F07907">
        <w:rPr>
          <w:rFonts w:ascii="Helvetica" w:eastAsia="Helvetica" w:hAnsi="Helvetica" w:cs="Helvetica"/>
          <w:b/>
        </w:rPr>
        <w:t xml:space="preserve"> tappa al PalaSele di Eboli il 6 dicembre 2022</w:t>
      </w:r>
      <w:r w:rsidR="00080C5E" w:rsidRPr="00080C5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(sostituzione del 8 marzo 2022) con </w:t>
      </w:r>
      <w:r w:rsidRPr="00F07907">
        <w:rPr>
          <w:rFonts w:ascii="Helvetica" w:eastAsia="Helvetica" w:hAnsi="Helvetica" w:cs="Helvetica"/>
        </w:rPr>
        <w:t>tutta la carica esplosiva dell’omonimo album</w:t>
      </w:r>
      <w:r>
        <w:rPr>
          <w:rFonts w:ascii="Helvetica" w:eastAsia="Helvetica" w:hAnsi="Helvetica" w:cs="Helvetica"/>
        </w:rPr>
        <w:t>. I</w:t>
      </w:r>
      <w:r w:rsidR="00080C5E" w:rsidRPr="00080C5E">
        <w:rPr>
          <w:rFonts w:ascii="Helvetica" w:eastAsia="Helvetica" w:hAnsi="Helvetica" w:cs="Helvetica"/>
        </w:rPr>
        <w:t xml:space="preserve"> biglietti già acquistati rimangono validi. </w:t>
      </w:r>
    </w:p>
    <w:p w:rsidR="00DC3348" w:rsidRDefault="00DC3348" w:rsidP="00DC3348">
      <w:pPr>
        <w:spacing w:before="120" w:line="400" w:lineRule="exact"/>
        <w:jc w:val="both"/>
        <w:rPr>
          <w:rFonts w:ascii="Helvetica Neue" w:hAnsi="Helvetica Neue" w:cs="Helvetica"/>
          <w:b/>
        </w:rPr>
      </w:pPr>
      <w:r w:rsidRPr="00613115">
        <w:rPr>
          <w:rFonts w:ascii="Helvetica Neue" w:hAnsi="Helvetica Neue"/>
          <w:b/>
        </w:rPr>
        <w:t xml:space="preserve">Per tutti gli show </w:t>
      </w:r>
      <w:r w:rsidR="00D5684C" w:rsidRPr="00613115">
        <w:rPr>
          <w:rFonts w:ascii="Helvetica Neue" w:hAnsi="Helvetica Neue"/>
          <w:b/>
        </w:rPr>
        <w:t xml:space="preserve">riprogrammati </w:t>
      </w:r>
      <w:r w:rsidR="00D5684C" w:rsidRPr="00613115">
        <w:rPr>
          <w:rFonts w:ascii="Helvetica Neue" w:hAnsi="Helvetica Neue" w:cs="Helvetica"/>
          <w:b/>
        </w:rPr>
        <w:t xml:space="preserve">le </w:t>
      </w:r>
      <w:r w:rsidR="00D5684C" w:rsidRPr="00613115">
        <w:rPr>
          <w:rFonts w:ascii="Helvetica Neue" w:hAnsi="Helvetica Neue"/>
          <w:b/>
        </w:rPr>
        <w:t>prevendite sono attive e i</w:t>
      </w:r>
      <w:r w:rsidR="00D5684C" w:rsidRPr="00613115">
        <w:rPr>
          <w:rFonts w:ascii="Helvetica Neue" w:hAnsi="Helvetica Neue" w:cs="Helvetica"/>
          <w:b/>
        </w:rPr>
        <w:t xml:space="preserve"> biglietti già acquistati rimarranno validi per le nuove date corrispondenti. </w:t>
      </w:r>
      <w:r w:rsidRPr="00CC0D41">
        <w:rPr>
          <w:rFonts w:ascii="Helvetica Neue" w:hAnsi="Helvetica Neue" w:cs="Helvetica"/>
        </w:rPr>
        <w:t>Per informazioni</w:t>
      </w:r>
      <w:r w:rsidRPr="00CC0D41">
        <w:rPr>
          <w:rFonts w:ascii="Helvetica Neue" w:hAnsi="Helvetica Neue" w:cs="Helvetica"/>
          <w:b/>
        </w:rPr>
        <w:t xml:space="preserve"> </w:t>
      </w:r>
      <w:r w:rsidRPr="00F0710D">
        <w:rPr>
          <w:rFonts w:ascii="Helvetica Neue" w:hAnsi="Helvetica Neue" w:cs="Helvetica"/>
        </w:rPr>
        <w:t>sulla programmazione degli spettacoli al PalaSele</w:t>
      </w:r>
      <w:r>
        <w:rPr>
          <w:rFonts w:ascii="Helvetica Neue" w:hAnsi="Helvetica Neue" w:cs="Helvetica"/>
          <w:b/>
        </w:rPr>
        <w:t xml:space="preserve">, </w:t>
      </w:r>
      <w:r w:rsidRPr="00CC0D41">
        <w:rPr>
          <w:rFonts w:ascii="Helvetica Neue" w:hAnsi="Helvetica Neue" w:cs="Helvetica"/>
        </w:rPr>
        <w:t xml:space="preserve">sulle prevendite autorizzate, sul costo dei tagliandi, sulle prenotazioni per i disabili: </w:t>
      </w:r>
      <w:r w:rsidRPr="00CC0D41">
        <w:rPr>
          <w:rFonts w:ascii="Helvetica Neue" w:hAnsi="Helvetica Neue" w:cs="Helvetica"/>
          <w:b/>
        </w:rPr>
        <w:t xml:space="preserve">089 4688156 -  </w:t>
      </w:r>
      <w:hyperlink r:id="rId7" w:history="1">
        <w:r w:rsidRPr="00CC0D41">
          <w:rPr>
            <w:rStyle w:val="Collegamentoipertestuale"/>
            <w:rFonts w:ascii="Helvetica Neue" w:hAnsi="Helvetica Neue" w:cs="Helvetica"/>
            <w:b/>
          </w:rPr>
          <w:t>www.anni60produzioni.com</w:t>
        </w:r>
      </w:hyperlink>
      <w:r w:rsidRPr="00CC0D41">
        <w:rPr>
          <w:rFonts w:ascii="Helvetica Neue" w:hAnsi="Helvetica Neue" w:cs="Helvetica"/>
          <w:b/>
        </w:rPr>
        <w:t xml:space="preserve">. </w:t>
      </w:r>
    </w:p>
    <w:p w:rsidR="002433DC" w:rsidRPr="002433DC" w:rsidRDefault="002433DC" w:rsidP="002433DC">
      <w:pPr>
        <w:jc w:val="both"/>
        <w:rPr>
          <w:rFonts w:ascii="Helvetica Neue" w:hAnsi="Helvetica Neue" w:cs="Arial"/>
          <w:sz w:val="16"/>
          <w:szCs w:val="16"/>
        </w:rPr>
      </w:pPr>
    </w:p>
    <w:p w:rsidR="00DC5AC0" w:rsidRDefault="00DC5AC0" w:rsidP="00D06A9B">
      <w:pPr>
        <w:pStyle w:val="Titolo1"/>
        <w:rPr>
          <w:rFonts w:cs="Arial"/>
          <w:b w:val="0"/>
          <w:bCs/>
          <w:i/>
          <w:u w:val="single"/>
          <w:shd w:val="clear" w:color="auto" w:fill="FFFFFF"/>
        </w:rPr>
      </w:pPr>
    </w:p>
    <w:p w:rsidR="00D06A9B" w:rsidRPr="002433DC" w:rsidRDefault="00D06A9B" w:rsidP="00D06A9B">
      <w:pPr>
        <w:pStyle w:val="Titolo1"/>
        <w:rPr>
          <w:rFonts w:cs="Arial"/>
          <w:b w:val="0"/>
          <w:bCs/>
          <w:i/>
        </w:rPr>
      </w:pPr>
      <w:r w:rsidRPr="002433DC">
        <w:rPr>
          <w:rFonts w:cs="Arial"/>
          <w:b w:val="0"/>
          <w:bCs/>
          <w:i/>
          <w:u w:val="single"/>
          <w:shd w:val="clear" w:color="auto" w:fill="FFFFFF"/>
        </w:rPr>
        <w:t>Al PalaSele torneranno gli show esattamente 2 anni</w:t>
      </w:r>
      <w:r w:rsidR="00F07907" w:rsidRPr="002433DC">
        <w:rPr>
          <w:rFonts w:cs="Arial"/>
          <w:b w:val="0"/>
          <w:bCs/>
          <w:i/>
          <w:u w:val="single"/>
          <w:shd w:val="clear" w:color="auto" w:fill="FFFFFF"/>
        </w:rPr>
        <w:t>, 2 mesi</w:t>
      </w:r>
      <w:r w:rsidRPr="002433DC">
        <w:rPr>
          <w:rFonts w:cs="Arial"/>
          <w:b w:val="0"/>
          <w:bCs/>
          <w:i/>
          <w:u w:val="single"/>
          <w:shd w:val="clear" w:color="auto" w:fill="FFFFFF"/>
        </w:rPr>
        <w:t xml:space="preserve"> e </w:t>
      </w:r>
      <w:r w:rsidR="00F07907" w:rsidRPr="002433DC">
        <w:rPr>
          <w:rFonts w:cs="Arial"/>
          <w:b w:val="0"/>
          <w:bCs/>
          <w:i/>
          <w:u w:val="single"/>
          <w:shd w:val="clear" w:color="auto" w:fill="FFFFFF"/>
        </w:rPr>
        <w:t>24 giorni</w:t>
      </w:r>
      <w:r w:rsidRPr="002433DC">
        <w:rPr>
          <w:rFonts w:cs="Arial"/>
          <w:b w:val="0"/>
          <w:bCs/>
          <w:i/>
          <w:u w:val="single"/>
          <w:shd w:val="clear" w:color="auto" w:fill="FFFFFF"/>
        </w:rPr>
        <w:t xml:space="preserve"> dopo il DPCM del 4 marzo 2020</w:t>
      </w:r>
      <w:r w:rsidRPr="002433DC">
        <w:rPr>
          <w:rFonts w:cs="Arial"/>
          <w:b w:val="0"/>
          <w:bCs/>
          <w:i/>
          <w:shd w:val="clear" w:color="auto" w:fill="FFFFFF"/>
        </w:rPr>
        <w:t xml:space="preserve"> che ha sospeso eventi e spettacoli di qualsiasi natura;</w:t>
      </w:r>
      <w:r w:rsidRPr="002433DC">
        <w:rPr>
          <w:rFonts w:cs="Arial"/>
          <w:i/>
        </w:rPr>
        <w:br/>
      </w:r>
      <w:r w:rsidRPr="002433DC">
        <w:rPr>
          <w:rFonts w:cs="Arial"/>
          <w:bCs/>
          <w:i/>
          <w:shd w:val="clear" w:color="auto" w:fill="FFFFFF"/>
        </w:rPr>
        <w:t>le luci del palco di Eboli</w:t>
      </w:r>
      <w:r w:rsidRPr="002433DC">
        <w:rPr>
          <w:rFonts w:cs="Arial"/>
          <w:b w:val="0"/>
          <w:bCs/>
          <w:i/>
          <w:shd w:val="clear" w:color="auto" w:fill="FFFFFF"/>
        </w:rPr>
        <w:t xml:space="preserve"> </w:t>
      </w:r>
      <w:r w:rsidRPr="002433DC">
        <w:rPr>
          <w:rFonts w:cs="Arial"/>
          <w:bCs/>
          <w:i/>
          <w:u w:val="single"/>
          <w:shd w:val="clear" w:color="auto" w:fill="FFFFFF"/>
        </w:rPr>
        <w:t>si riaccenderanno dopo </w:t>
      </w:r>
      <w:r w:rsidR="00F07907" w:rsidRPr="002433DC">
        <w:rPr>
          <w:rFonts w:cs="Arial"/>
          <w:bCs/>
          <w:i/>
          <w:u w:val="single"/>
        </w:rPr>
        <w:t>860</w:t>
      </w:r>
      <w:r w:rsidRPr="002433DC">
        <w:rPr>
          <w:rFonts w:cs="Arial"/>
          <w:bCs/>
          <w:i/>
          <w:u w:val="single"/>
        </w:rPr>
        <w:t xml:space="preserve"> Giorni</w:t>
      </w:r>
      <w:r w:rsidRPr="002433DC">
        <w:rPr>
          <w:rFonts w:cs="Arial"/>
          <w:b w:val="0"/>
          <w:bCs/>
          <w:i/>
        </w:rPr>
        <w:t> </w:t>
      </w:r>
    </w:p>
    <w:p w:rsidR="00D06A9B" w:rsidRPr="002433DC" w:rsidRDefault="00F07907" w:rsidP="00D06A9B">
      <w:pPr>
        <w:pStyle w:val="Titolo1"/>
        <w:rPr>
          <w:rFonts w:cs="Arial"/>
          <w:b w:val="0"/>
          <w:bCs/>
          <w:i/>
        </w:rPr>
      </w:pPr>
      <w:r w:rsidRPr="002433DC">
        <w:rPr>
          <w:rFonts w:cs="Arial"/>
          <w:i/>
        </w:rPr>
        <w:t xml:space="preserve"> </w:t>
      </w:r>
      <w:r w:rsidR="00D06A9B" w:rsidRPr="002433DC">
        <w:rPr>
          <w:rFonts w:cs="Arial"/>
          <w:i/>
        </w:rPr>
        <w:t xml:space="preserve">(2 anni, </w:t>
      </w:r>
      <w:r w:rsidRPr="002433DC">
        <w:rPr>
          <w:rFonts w:cs="Arial"/>
          <w:i/>
        </w:rPr>
        <w:t>4 mesi e 8</w:t>
      </w:r>
      <w:r w:rsidR="00D06A9B" w:rsidRPr="002433DC">
        <w:rPr>
          <w:rFonts w:cs="Arial"/>
          <w:i/>
        </w:rPr>
        <w:t xml:space="preserve"> giorni </w:t>
      </w:r>
      <w:r w:rsidR="00AF151E" w:rsidRPr="002433DC">
        <w:rPr>
          <w:rFonts w:cs="Arial"/>
          <w:i/>
        </w:rPr>
        <w:t>–</w:t>
      </w:r>
      <w:r w:rsidR="00D06A9B" w:rsidRPr="002433DC">
        <w:rPr>
          <w:rFonts w:cs="Arial"/>
          <w:i/>
        </w:rPr>
        <w:t> </w:t>
      </w:r>
      <w:r w:rsidRPr="002433DC">
        <w:rPr>
          <w:rFonts w:cs="Arial"/>
          <w:i/>
        </w:rPr>
        <w:t>1</w:t>
      </w:r>
      <w:r w:rsidR="00AF151E" w:rsidRPr="002433DC">
        <w:rPr>
          <w:rFonts w:cs="Arial"/>
          <w:i/>
        </w:rPr>
        <w:t>23 settimane</w:t>
      </w:r>
      <w:r w:rsidR="00D06A9B" w:rsidRPr="002433DC">
        <w:rPr>
          <w:rFonts w:cs="Arial"/>
          <w:i/>
        </w:rPr>
        <w:t xml:space="preserve"> </w:t>
      </w:r>
      <w:r w:rsidR="00AF151E" w:rsidRPr="002433DC">
        <w:rPr>
          <w:rFonts w:cs="Arial"/>
          <w:i/>
        </w:rPr>
        <w:t>- 20.639 ore</w:t>
      </w:r>
      <w:r w:rsidR="00D06A9B" w:rsidRPr="002433DC">
        <w:rPr>
          <w:rFonts w:cs="Arial"/>
          <w:i/>
        </w:rPr>
        <w:t>)</w:t>
      </w:r>
      <w:r w:rsidR="00D06A9B" w:rsidRPr="002433DC">
        <w:rPr>
          <w:rFonts w:cs="Arial"/>
          <w:b w:val="0"/>
          <w:bCs/>
          <w:i/>
        </w:rPr>
        <w:t> </w:t>
      </w:r>
    </w:p>
    <w:p w:rsidR="00D06A9B" w:rsidRPr="002433DC" w:rsidRDefault="00D06A9B" w:rsidP="00D06A9B">
      <w:pPr>
        <w:pStyle w:val="Titolo1"/>
        <w:rPr>
          <w:rFonts w:cs="Arial"/>
          <w:b w:val="0"/>
          <w:i/>
        </w:rPr>
      </w:pPr>
      <w:r w:rsidRPr="002433DC">
        <w:rPr>
          <w:rFonts w:cs="Arial"/>
          <w:bCs/>
          <w:i/>
        </w:rPr>
        <w:t>dall'ultimo show</w:t>
      </w:r>
      <w:r w:rsidRPr="002433DC">
        <w:rPr>
          <w:rFonts w:cs="Arial"/>
          <w:b w:val="0"/>
          <w:bCs/>
          <w:i/>
        </w:rPr>
        <w:t> </w:t>
      </w:r>
      <w:r w:rsidRPr="002433DC">
        <w:rPr>
          <w:rFonts w:cs="Arial"/>
          <w:b w:val="0"/>
          <w:i/>
        </w:rPr>
        <w:t>(Renato Zero con Zero il folle in tour, 18-19 gennaio 2020)</w:t>
      </w:r>
    </w:p>
    <w:p w:rsidR="00AF151E" w:rsidRDefault="00AF151E" w:rsidP="006E24F3">
      <w:pPr>
        <w:pStyle w:val="Titolo1"/>
        <w:jc w:val="right"/>
        <w:rPr>
          <w:sz w:val="18"/>
          <w:szCs w:val="18"/>
        </w:rPr>
      </w:pPr>
    </w:p>
    <w:p w:rsidR="00DC5AC0" w:rsidRPr="00DC5AC0" w:rsidRDefault="00DC5AC0" w:rsidP="00DC5AC0"/>
    <w:p w:rsidR="006E24F3" w:rsidRPr="00DE179F" w:rsidRDefault="006E24F3" w:rsidP="006E24F3">
      <w:pPr>
        <w:pStyle w:val="Titolo1"/>
        <w:jc w:val="right"/>
        <w:rPr>
          <w:sz w:val="18"/>
          <w:szCs w:val="18"/>
        </w:rPr>
      </w:pPr>
      <w:r w:rsidRPr="00DE179F">
        <w:rPr>
          <w:sz w:val="18"/>
          <w:szCs w:val="18"/>
        </w:rPr>
        <w:t>Per ulteriori informazioni alla stampa regionale</w:t>
      </w:r>
    </w:p>
    <w:p w:rsidR="006E24F3" w:rsidRPr="00C2084A" w:rsidRDefault="006E24F3" w:rsidP="00C2084A">
      <w:pPr>
        <w:pStyle w:val="Titolo4"/>
      </w:pPr>
      <w:r w:rsidRPr="00C2084A">
        <w:t>JaG communication Ufficio Stampa Anni 60 produzioni</w:t>
      </w:r>
    </w:p>
    <w:p w:rsidR="00556BA3" w:rsidRDefault="006E24F3" w:rsidP="00DC5AC0">
      <w:pPr>
        <w:jc w:val="right"/>
        <w:rPr>
          <w:sz w:val="40"/>
          <w:szCs w:val="40"/>
        </w:rPr>
      </w:pPr>
      <w:proofErr w:type="spellStart"/>
      <w:r w:rsidRPr="004D3DB2">
        <w:rPr>
          <w:rFonts w:ascii="Helvetica Neue" w:hAnsi="Helvetica Neue" w:cs="Arial"/>
          <w:color w:val="000000"/>
          <w:sz w:val="18"/>
          <w:szCs w:val="18"/>
        </w:rPr>
        <w:t>Contact</w:t>
      </w:r>
      <w:proofErr w:type="spellEnd"/>
      <w:r w:rsidRPr="004D3DB2">
        <w:rPr>
          <w:rFonts w:ascii="Helvetica Neue" w:hAnsi="Helvetica Neue" w:cs="Arial"/>
          <w:color w:val="000000"/>
          <w:sz w:val="18"/>
          <w:szCs w:val="18"/>
        </w:rPr>
        <w:t xml:space="preserve"> Gilda Camaggio 335 6785601 </w:t>
      </w:r>
      <w:hyperlink r:id="rId8" w:history="1">
        <w:r w:rsidRPr="004D3DB2">
          <w:rPr>
            <w:rStyle w:val="Collegamentoipertestuale"/>
            <w:rFonts w:ascii="Helvetica Neue" w:hAnsi="Helvetica Neue" w:cs="Arial"/>
            <w:sz w:val="18"/>
            <w:szCs w:val="18"/>
          </w:rPr>
          <w:t>gilda.camaggio@anni60produzioni.com</w:t>
        </w:r>
      </w:hyperlink>
    </w:p>
    <w:p w:rsidR="00DC3348" w:rsidRPr="006E24F3" w:rsidRDefault="00556BA3" w:rsidP="006E24F3">
      <w:pPr>
        <w:spacing w:after="200" w:line="276" w:lineRule="auto"/>
        <w:jc w:val="center"/>
        <w:rPr>
          <w:rFonts w:ascii="Helvetica Neue" w:hAnsi="Helvetica Neue" w:cs="Helvetica"/>
          <w:b/>
          <w:color w:val="FF0000"/>
          <w:sz w:val="28"/>
          <w:szCs w:val="28"/>
          <w:u w:val="single"/>
        </w:rPr>
      </w:pPr>
      <w:r>
        <w:rPr>
          <w:sz w:val="40"/>
          <w:szCs w:val="40"/>
        </w:rPr>
        <w:br w:type="page"/>
      </w:r>
      <w:r w:rsidR="00DC3348" w:rsidRPr="006E24F3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lastRenderedPageBreak/>
        <w:t xml:space="preserve">IL CALENDARIO </w:t>
      </w:r>
      <w:r w:rsidR="00D5684C" w:rsidRPr="006E24F3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t>AGGIORNATO</w:t>
      </w:r>
      <w:r w:rsidR="00D06A9B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t>*</w:t>
      </w:r>
      <w:r w:rsidR="00D5684C" w:rsidRPr="006E24F3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t xml:space="preserve"> </w:t>
      </w:r>
      <w:r w:rsidR="00613115" w:rsidRPr="006E24F3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t>DEGLI SHOW A</w:t>
      </w:r>
      <w:r w:rsidR="00DC3348" w:rsidRPr="006E24F3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t xml:space="preserve">L PALASELE </w:t>
      </w:r>
      <w:r w:rsidR="00613115" w:rsidRPr="006E24F3">
        <w:rPr>
          <w:rFonts w:ascii="Helvetica Neue" w:hAnsi="Helvetica Neue" w:cs="Helvetica"/>
          <w:b/>
          <w:color w:val="FF0000"/>
          <w:sz w:val="28"/>
          <w:szCs w:val="28"/>
          <w:u w:val="single"/>
        </w:rPr>
        <w:t>DI EBOLI</w:t>
      </w:r>
    </w:p>
    <w:p w:rsidR="00556BA3" w:rsidRDefault="00556BA3" w:rsidP="00556BA3"/>
    <w:p w:rsidR="005A2D43" w:rsidRPr="00613115" w:rsidRDefault="005A2D43" w:rsidP="005A2D43">
      <w:pPr>
        <w:pStyle w:val="Titolo1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Sabato </w:t>
      </w:r>
      <w:r w:rsidRPr="00613115">
        <w:rPr>
          <w:sz w:val="36"/>
          <w:szCs w:val="36"/>
          <w:u w:val="single"/>
        </w:rPr>
        <w:t>28 maggio</w:t>
      </w:r>
    </w:p>
    <w:p w:rsidR="005A2D43" w:rsidRPr="00613115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13115">
        <w:rPr>
          <w:rFonts w:ascii="Helvetica Neue" w:hAnsi="Helvetica Neue" w:cs="Helvetica"/>
          <w:b/>
          <w:sz w:val="36"/>
          <w:szCs w:val="36"/>
        </w:rPr>
        <w:t>MODÀ</w:t>
      </w:r>
    </w:p>
    <w:p w:rsidR="005A2D43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13115">
        <w:rPr>
          <w:rFonts w:ascii="Helvetica Neue" w:hAnsi="Helvetica Neue" w:cs="Helvetica"/>
          <w:b/>
          <w:sz w:val="36"/>
          <w:szCs w:val="36"/>
        </w:rPr>
        <w:t>Testa o Croce Tour</w:t>
      </w:r>
    </w:p>
    <w:p w:rsidR="005A2D43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</w:p>
    <w:p w:rsidR="005A2D43" w:rsidRPr="00613115" w:rsidRDefault="005A2D43" w:rsidP="005A2D43">
      <w:pPr>
        <w:pStyle w:val="Titolo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Sabato 25 giugno</w:t>
      </w:r>
    </w:p>
    <w:p w:rsidR="005A2D43" w:rsidRPr="00613115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13115">
        <w:rPr>
          <w:rFonts w:ascii="Helvetica Neue" w:hAnsi="Helvetica Neue" w:cs="Helvetica"/>
          <w:b/>
          <w:sz w:val="36"/>
          <w:szCs w:val="36"/>
        </w:rPr>
        <w:t>PINGUINI TATTICI NUCLEARI</w:t>
      </w:r>
    </w:p>
    <w:p w:rsidR="005A2D43" w:rsidRDefault="002433DC" w:rsidP="002433DC">
      <w:pPr>
        <w:pStyle w:val="Titolo6"/>
        <w:rPr>
          <w:sz w:val="36"/>
          <w:szCs w:val="36"/>
        </w:rPr>
      </w:pPr>
      <w:r w:rsidRPr="002433DC">
        <w:rPr>
          <w:sz w:val="36"/>
          <w:szCs w:val="36"/>
        </w:rPr>
        <w:t>Dove Eravamo Rimasti Tour</w:t>
      </w:r>
    </w:p>
    <w:p w:rsidR="005A2D43" w:rsidRDefault="005A2D43" w:rsidP="005A2D43"/>
    <w:p w:rsidR="005A2D43" w:rsidRPr="00613115" w:rsidRDefault="005A2D43" w:rsidP="005A2D43">
      <w:pPr>
        <w:pStyle w:val="Titolo1"/>
        <w:rPr>
          <w:sz w:val="36"/>
          <w:szCs w:val="36"/>
        </w:rPr>
      </w:pPr>
      <w:r>
        <w:rPr>
          <w:sz w:val="36"/>
          <w:szCs w:val="36"/>
          <w:u w:val="single"/>
        </w:rPr>
        <w:t>Sabato 1 ottobre</w:t>
      </w:r>
    </w:p>
    <w:p w:rsidR="005A2D43" w:rsidRPr="00613115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13115">
        <w:rPr>
          <w:rFonts w:ascii="Helvetica Neue" w:hAnsi="Helvetica Neue" w:cs="Helvetica"/>
          <w:b/>
          <w:sz w:val="36"/>
          <w:szCs w:val="36"/>
        </w:rPr>
        <w:t xml:space="preserve">SFERA EBBASTA </w:t>
      </w:r>
    </w:p>
    <w:p w:rsidR="005A2D43" w:rsidRPr="00613115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13115">
        <w:rPr>
          <w:rFonts w:ascii="Helvetica Neue" w:hAnsi="Helvetica Neue" w:cs="Helvetica"/>
          <w:b/>
          <w:sz w:val="36"/>
          <w:szCs w:val="36"/>
        </w:rPr>
        <w:t>Famoso Tour</w:t>
      </w:r>
    </w:p>
    <w:p w:rsidR="005A2D43" w:rsidRPr="00234390" w:rsidRDefault="005A2D43" w:rsidP="005A2D43">
      <w:pPr>
        <w:pStyle w:val="Intestazione"/>
        <w:tabs>
          <w:tab w:val="clear" w:pos="4819"/>
          <w:tab w:val="clear" w:pos="9638"/>
        </w:tabs>
      </w:pPr>
    </w:p>
    <w:p w:rsidR="005A2D43" w:rsidRPr="00613115" w:rsidRDefault="005A2D43" w:rsidP="005A2D43">
      <w:pPr>
        <w:pStyle w:val="Titolo1"/>
        <w:rPr>
          <w:sz w:val="36"/>
          <w:szCs w:val="36"/>
        </w:rPr>
      </w:pPr>
      <w:r>
        <w:rPr>
          <w:sz w:val="36"/>
          <w:szCs w:val="36"/>
          <w:u w:val="single"/>
        </w:rPr>
        <w:t>Giovedì 10 novembre</w:t>
      </w:r>
    </w:p>
    <w:p w:rsidR="005A2D43" w:rsidRPr="00613115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>
        <w:rPr>
          <w:rFonts w:ascii="Helvetica Neue" w:hAnsi="Helvetica Neue" w:cs="Helvetica"/>
          <w:b/>
          <w:sz w:val="36"/>
          <w:szCs w:val="36"/>
        </w:rPr>
        <w:t>BIAGIO ANTONACCI</w:t>
      </w:r>
    </w:p>
    <w:p w:rsidR="005A2D43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>
        <w:rPr>
          <w:rFonts w:ascii="Helvetica Neue" w:hAnsi="Helvetica Neue" w:cs="Helvetica"/>
          <w:b/>
          <w:sz w:val="36"/>
          <w:szCs w:val="36"/>
        </w:rPr>
        <w:t xml:space="preserve">Palco Centrale </w:t>
      </w:r>
      <w:r w:rsidRPr="00613115">
        <w:rPr>
          <w:rFonts w:ascii="Helvetica Neue" w:hAnsi="Helvetica Neue" w:cs="Helvetica"/>
          <w:b/>
          <w:sz w:val="36"/>
          <w:szCs w:val="36"/>
        </w:rPr>
        <w:t>Tour</w:t>
      </w:r>
      <w:r>
        <w:rPr>
          <w:rFonts w:ascii="Helvetica Neue" w:hAnsi="Helvetica Neue" w:cs="Helvetica"/>
          <w:b/>
          <w:sz w:val="36"/>
          <w:szCs w:val="36"/>
        </w:rPr>
        <w:t xml:space="preserve"> 2022</w:t>
      </w:r>
    </w:p>
    <w:p w:rsidR="005A2D43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</w:p>
    <w:p w:rsidR="005A2D43" w:rsidRPr="00B76882" w:rsidRDefault="005A2D43" w:rsidP="005A2D43">
      <w:pPr>
        <w:pStyle w:val="Titolo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Sabato 26 – Domenica 27 novembre</w:t>
      </w:r>
    </w:p>
    <w:p w:rsidR="005A2D43" w:rsidRDefault="005A2D43" w:rsidP="005A2D43">
      <w:pPr>
        <w:jc w:val="center"/>
        <w:rPr>
          <w:rFonts w:ascii="Helvetica Neue" w:hAnsi="Helvetica Neue"/>
        </w:rPr>
      </w:pPr>
      <w:r w:rsidRPr="00613115">
        <w:rPr>
          <w:rFonts w:ascii="Helvetica Neue" w:hAnsi="Helvetica Neue" w:cs="Helvetica"/>
          <w:b/>
          <w:sz w:val="36"/>
          <w:szCs w:val="36"/>
        </w:rPr>
        <w:t xml:space="preserve">NOTRE DAME DE PARIS </w:t>
      </w:r>
      <w:r w:rsidRPr="00F0710D">
        <w:rPr>
          <w:rFonts w:ascii="Helvetica Neue" w:hAnsi="Helvetica Neue"/>
        </w:rPr>
        <w:t xml:space="preserve"> </w:t>
      </w:r>
    </w:p>
    <w:p w:rsidR="005A2D43" w:rsidRDefault="005A2D43" w:rsidP="005A2D43">
      <w:pPr>
        <w:jc w:val="center"/>
        <w:rPr>
          <w:rFonts w:ascii="Helvetica Neue" w:hAnsi="Helvetica Neue"/>
        </w:rPr>
      </w:pPr>
    </w:p>
    <w:p w:rsidR="005A2D43" w:rsidRPr="001F71BB" w:rsidRDefault="005A2D43" w:rsidP="005A2D43">
      <w:pPr>
        <w:pStyle w:val="Titolo1"/>
        <w:rPr>
          <w:sz w:val="36"/>
          <w:szCs w:val="36"/>
        </w:rPr>
      </w:pPr>
      <w:r w:rsidRPr="001F71BB">
        <w:rPr>
          <w:sz w:val="36"/>
          <w:szCs w:val="36"/>
          <w:u w:val="single"/>
        </w:rPr>
        <w:t>Martedì 6 dicembre</w:t>
      </w:r>
    </w:p>
    <w:p w:rsidR="005A2D43" w:rsidRPr="00642130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42130">
        <w:rPr>
          <w:rFonts w:ascii="Helvetica Neue" w:hAnsi="Helvetica Neue" w:cs="Helvetica"/>
          <w:b/>
          <w:sz w:val="36"/>
          <w:szCs w:val="36"/>
        </w:rPr>
        <w:t>SALMO</w:t>
      </w:r>
    </w:p>
    <w:p w:rsidR="005A2D43" w:rsidRPr="00642130" w:rsidRDefault="005A2D43" w:rsidP="005A2D43">
      <w:pPr>
        <w:jc w:val="center"/>
        <w:rPr>
          <w:rFonts w:ascii="Helvetica Neue" w:hAnsi="Helvetica Neue" w:cs="Helvetica"/>
          <w:b/>
          <w:sz w:val="36"/>
          <w:szCs w:val="36"/>
        </w:rPr>
      </w:pPr>
      <w:r w:rsidRPr="00642130">
        <w:rPr>
          <w:rFonts w:ascii="Helvetica Neue" w:hAnsi="Helvetica Neue" w:cs="Helvetica"/>
          <w:b/>
          <w:sz w:val="36"/>
          <w:szCs w:val="36"/>
        </w:rPr>
        <w:t>Flop Tour</w:t>
      </w:r>
    </w:p>
    <w:p w:rsidR="00B76882" w:rsidRPr="00613115" w:rsidRDefault="00B76882" w:rsidP="00DC3348">
      <w:pPr>
        <w:jc w:val="center"/>
        <w:rPr>
          <w:rFonts w:ascii="Helvetica Neue" w:hAnsi="Helvetica Neue" w:cs="Helvetica"/>
          <w:b/>
          <w:sz w:val="36"/>
          <w:szCs w:val="36"/>
        </w:rPr>
      </w:pPr>
    </w:p>
    <w:p w:rsidR="00DC3348" w:rsidRPr="00613115" w:rsidRDefault="00DC3348" w:rsidP="00DC3348">
      <w:pPr>
        <w:jc w:val="center"/>
        <w:rPr>
          <w:rFonts w:ascii="Helvetica Neue" w:hAnsi="Helvetica Neue" w:cs="Helvetica"/>
          <w:b/>
          <w:sz w:val="36"/>
          <w:szCs w:val="36"/>
        </w:rPr>
      </w:pPr>
    </w:p>
    <w:p w:rsidR="00613115" w:rsidRPr="00613115" w:rsidRDefault="00613115" w:rsidP="00D5684C">
      <w:pPr>
        <w:jc w:val="center"/>
        <w:rPr>
          <w:rFonts w:ascii="Helvetica Neue" w:hAnsi="Helvetica Neue" w:cs="Helvetica"/>
          <w:b/>
          <w:sz w:val="36"/>
          <w:szCs w:val="36"/>
        </w:rPr>
      </w:pPr>
    </w:p>
    <w:p w:rsidR="00B76882" w:rsidRPr="00D06A9B" w:rsidRDefault="00D06A9B">
      <w:pPr>
        <w:jc w:val="center"/>
        <w:rPr>
          <w:rFonts w:ascii="Helvetica Neue" w:hAnsi="Helvetica Neue"/>
          <w:i/>
        </w:rPr>
      </w:pPr>
      <w:r w:rsidRPr="00D06A9B">
        <w:rPr>
          <w:rFonts w:ascii="Helvetica Neue" w:hAnsi="Helvetica Neue" w:cs="Helvetica"/>
          <w:b/>
          <w:color w:val="FF0000"/>
          <w:sz w:val="28"/>
          <w:szCs w:val="28"/>
        </w:rPr>
        <w:t>*</w:t>
      </w:r>
      <w:r w:rsidRPr="00D06A9B">
        <w:rPr>
          <w:rFonts w:ascii="Helvetica Neue" w:hAnsi="Helvetica Neue"/>
          <w:i/>
        </w:rPr>
        <w:t xml:space="preserve">al </w:t>
      </w:r>
      <w:r w:rsidR="005A2D43">
        <w:rPr>
          <w:rFonts w:ascii="Helvetica Neue" w:hAnsi="Helvetica Neue"/>
          <w:i/>
        </w:rPr>
        <w:t>25 febbraio</w:t>
      </w:r>
      <w:r w:rsidRPr="00D06A9B">
        <w:rPr>
          <w:rFonts w:ascii="Helvetica Neue" w:hAnsi="Helvetica Neue"/>
          <w:i/>
        </w:rPr>
        <w:t xml:space="preserve"> 202</w:t>
      </w:r>
      <w:r w:rsidR="005A2D43">
        <w:rPr>
          <w:rFonts w:ascii="Helvetica Neue" w:hAnsi="Helvetica Neue"/>
          <w:i/>
        </w:rPr>
        <w:t>2</w:t>
      </w:r>
    </w:p>
    <w:sectPr w:rsidR="00B76882" w:rsidRPr="00D06A9B" w:rsidSect="00DC5AC0">
      <w:headerReference w:type="default" r:id="rId9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60" w:rsidRDefault="00B66E60" w:rsidP="00F0710D">
      <w:r>
        <w:separator/>
      </w:r>
    </w:p>
  </w:endnote>
  <w:endnote w:type="continuationSeparator" w:id="0">
    <w:p w:rsidR="00B66E60" w:rsidRDefault="00B66E60" w:rsidP="00F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60" w:rsidRDefault="00B66E60" w:rsidP="00F0710D">
      <w:r>
        <w:separator/>
      </w:r>
    </w:p>
  </w:footnote>
  <w:footnote w:type="continuationSeparator" w:id="0">
    <w:p w:rsidR="00B66E60" w:rsidRDefault="00B66E60" w:rsidP="00F0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0D" w:rsidRDefault="00F0710D" w:rsidP="00F0710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1B8CD5" wp14:editId="67F69980">
          <wp:simplePos x="0" y="0"/>
          <wp:positionH relativeFrom="column">
            <wp:posOffset>279813</wp:posOffset>
          </wp:positionH>
          <wp:positionV relativeFrom="paragraph">
            <wp:posOffset>-117475</wp:posOffset>
          </wp:positionV>
          <wp:extent cx="600075" cy="600075"/>
          <wp:effectExtent l="0" t="0" r="9525" b="9525"/>
          <wp:wrapNone/>
          <wp:docPr id="2" name="Immagine 2" descr="anni60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ni60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</w:t>
    </w:r>
    <w:r>
      <w:object w:dxaOrig="2700" w:dyaOrig="2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2pt" o:ole="">
          <v:imagedata r:id="rId2" o:title=""/>
        </v:shape>
        <o:OLEObject Type="Embed" ProgID="PBrush" ShapeID="_x0000_i1025" DrawAspect="Content" ObjectID="_1707304125" r:id="rId3"/>
      </w:object>
    </w:r>
    <w:r>
      <w:t xml:space="preserve">                                                                                               </w:t>
    </w:r>
  </w:p>
  <w:p w:rsidR="00F0710D" w:rsidRDefault="00F071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D"/>
    <w:rsid w:val="00004FDA"/>
    <w:rsid w:val="00053FCE"/>
    <w:rsid w:val="000569A2"/>
    <w:rsid w:val="00080C5E"/>
    <w:rsid w:val="000C7343"/>
    <w:rsid w:val="001267A0"/>
    <w:rsid w:val="001B29C6"/>
    <w:rsid w:val="00234390"/>
    <w:rsid w:val="002433DC"/>
    <w:rsid w:val="002450E7"/>
    <w:rsid w:val="00245148"/>
    <w:rsid w:val="00323E28"/>
    <w:rsid w:val="00365D22"/>
    <w:rsid w:val="0039125A"/>
    <w:rsid w:val="003A3EF6"/>
    <w:rsid w:val="003F0E33"/>
    <w:rsid w:val="0040546D"/>
    <w:rsid w:val="004156F1"/>
    <w:rsid w:val="0046686B"/>
    <w:rsid w:val="004725C5"/>
    <w:rsid w:val="004B6882"/>
    <w:rsid w:val="00556BA3"/>
    <w:rsid w:val="005A2D43"/>
    <w:rsid w:val="005C2AF9"/>
    <w:rsid w:val="005D4C15"/>
    <w:rsid w:val="005F411E"/>
    <w:rsid w:val="00613115"/>
    <w:rsid w:val="006B0EC9"/>
    <w:rsid w:val="006E24F3"/>
    <w:rsid w:val="006E7AAD"/>
    <w:rsid w:val="007269A1"/>
    <w:rsid w:val="007446E8"/>
    <w:rsid w:val="00754257"/>
    <w:rsid w:val="007D410E"/>
    <w:rsid w:val="0083620D"/>
    <w:rsid w:val="00871854"/>
    <w:rsid w:val="00915ECB"/>
    <w:rsid w:val="0093610C"/>
    <w:rsid w:val="009748E7"/>
    <w:rsid w:val="00A12953"/>
    <w:rsid w:val="00A24E1A"/>
    <w:rsid w:val="00A57969"/>
    <w:rsid w:val="00A627AA"/>
    <w:rsid w:val="00A705FD"/>
    <w:rsid w:val="00AD0AFC"/>
    <w:rsid w:val="00AE4DCB"/>
    <w:rsid w:val="00AF151E"/>
    <w:rsid w:val="00AF3509"/>
    <w:rsid w:val="00B33851"/>
    <w:rsid w:val="00B66E60"/>
    <w:rsid w:val="00B76882"/>
    <w:rsid w:val="00BC208D"/>
    <w:rsid w:val="00BF0C9C"/>
    <w:rsid w:val="00C2084A"/>
    <w:rsid w:val="00C8059E"/>
    <w:rsid w:val="00CF5D32"/>
    <w:rsid w:val="00D06A9B"/>
    <w:rsid w:val="00D10AD9"/>
    <w:rsid w:val="00D4488C"/>
    <w:rsid w:val="00D5684C"/>
    <w:rsid w:val="00DA1693"/>
    <w:rsid w:val="00DC3348"/>
    <w:rsid w:val="00DC5AC0"/>
    <w:rsid w:val="00E00DA6"/>
    <w:rsid w:val="00E27F1D"/>
    <w:rsid w:val="00E8665D"/>
    <w:rsid w:val="00EB3AEA"/>
    <w:rsid w:val="00ED524D"/>
    <w:rsid w:val="00F0710D"/>
    <w:rsid w:val="00F07907"/>
    <w:rsid w:val="00F22692"/>
    <w:rsid w:val="00F360C7"/>
    <w:rsid w:val="00F81C1A"/>
    <w:rsid w:val="00FA4462"/>
    <w:rsid w:val="00FA7CA4"/>
    <w:rsid w:val="00FB32E2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24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4390"/>
    <w:pPr>
      <w:keepNext/>
      <w:jc w:val="center"/>
      <w:outlineLvl w:val="0"/>
    </w:pPr>
    <w:rPr>
      <w:rFonts w:ascii="Helvetica Neue" w:hAnsi="Helvetica Neue" w:cs="Helvetica"/>
      <w:b/>
      <w:color w:val="FF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08D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outlineLvl w:val="1"/>
    </w:pPr>
    <w:rPr>
      <w:rFonts w:ascii="Helvetica Neue" w:hAnsi="Helvetica Neue"/>
      <w:b/>
      <w:bCs/>
      <w:color w:val="000000" w:themeColor="text1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3348"/>
    <w:pPr>
      <w:keepNext/>
      <w:spacing w:before="120" w:line="400" w:lineRule="exact"/>
      <w:jc w:val="both"/>
      <w:outlineLvl w:val="2"/>
    </w:pPr>
    <w:rPr>
      <w:rFonts w:ascii="Helvetica Neue" w:hAnsi="Helvetica Neue" w:cs="Helvetica"/>
      <w:b/>
      <w:color w:val="FF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084A"/>
    <w:pPr>
      <w:keepNext/>
      <w:jc w:val="right"/>
      <w:outlineLvl w:val="3"/>
    </w:pPr>
    <w:rPr>
      <w:rFonts w:ascii="Helvetica Neue" w:hAnsi="Helvetica Neue" w:cs="Arial"/>
      <w:b/>
      <w:color w:val="000000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54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433DC"/>
    <w:pPr>
      <w:keepNext/>
      <w:jc w:val="center"/>
      <w:outlineLvl w:val="5"/>
    </w:pPr>
    <w:rPr>
      <w:rFonts w:ascii="Helvetica Neue" w:hAnsi="Helvetica Neue" w:cs="Helvetic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524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4390"/>
    <w:rPr>
      <w:rFonts w:ascii="Helvetica Neue" w:eastAsia="Times New Roman" w:hAnsi="Helvetica Neue" w:cs="Helvetica"/>
      <w:b/>
      <w:color w:val="FF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53FCE"/>
    <w:pPr>
      <w:spacing w:before="120" w:line="400" w:lineRule="exact"/>
      <w:jc w:val="both"/>
    </w:pPr>
    <w:rPr>
      <w:rFonts w:ascii="Helvetica Neue" w:hAnsi="Helvetica Neu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53FCE"/>
    <w:rPr>
      <w:rFonts w:ascii="Helvetica Neue" w:eastAsia="Times New Roman" w:hAnsi="Helvetica Neue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F07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710D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7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10D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071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710D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Nessunaspaziatura">
    <w:name w:val="No Spacing"/>
    <w:basedOn w:val="Normale"/>
    <w:uiPriority w:val="1"/>
    <w:qFormat/>
    <w:rsid w:val="00F0710D"/>
    <w:rPr>
      <w:rFonts w:ascii="Calibri" w:eastAsiaTheme="minorHAnsi" w:hAnsi="Calibri" w:cs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71854"/>
    <w:pPr>
      <w:spacing w:before="120" w:line="400" w:lineRule="exact"/>
      <w:jc w:val="both"/>
    </w:pPr>
    <w:rPr>
      <w:rFonts w:ascii="Helvetica Neue" w:hAnsi="Helvetica Neue"/>
      <w:color w:val="2020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71854"/>
    <w:rPr>
      <w:rFonts w:ascii="Helvetica Neue" w:eastAsia="Times New Roman" w:hAnsi="Helvetica Neue" w:cs="Times New Roman"/>
      <w:color w:val="202020"/>
      <w:sz w:val="24"/>
      <w:szCs w:val="24"/>
      <w:lang w:eastAsia="it-IT"/>
    </w:rPr>
  </w:style>
  <w:style w:type="paragraph" w:customStyle="1" w:styleId="ox-1130b74043-msonormal">
    <w:name w:val="ox-1130b74043-msonormal"/>
    <w:basedOn w:val="Normale"/>
    <w:rsid w:val="00E27F1D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Normal">
    <w:name w:val="Table Normal"/>
    <w:rsid w:val="00BC208D"/>
    <w:pPr>
      <w:spacing w:after="0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08D"/>
    <w:rPr>
      <w:rFonts w:ascii="Helvetica Neue" w:eastAsia="Times New Roman" w:hAnsi="Helvetica Neue" w:cs="Times New Roman"/>
      <w:b/>
      <w:bCs/>
      <w:color w:val="000000" w:themeColor="text1"/>
      <w:sz w:val="40"/>
      <w:szCs w:val="40"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3348"/>
    <w:rPr>
      <w:rFonts w:ascii="Helvetica Neue" w:eastAsia="Times New Roman" w:hAnsi="Helvetica Neue" w:cs="Helvetica"/>
      <w:b/>
      <w:color w:val="FF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B76882"/>
    <w:pPr>
      <w:spacing w:before="100" w:beforeAutospacing="1" w:after="100" w:afterAutospacing="1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C9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06A9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C2084A"/>
    <w:rPr>
      <w:rFonts w:ascii="Helvetica Neue" w:eastAsia="Times New Roman" w:hAnsi="Helvetica Neue" w:cs="Arial"/>
      <w:b/>
      <w:color w:val="000000"/>
      <w:sz w:val="1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5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433DC"/>
    <w:rPr>
      <w:rFonts w:ascii="Helvetica Neue" w:eastAsia="Times New Roman" w:hAnsi="Helvetica Neue" w:cs="Helvetica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24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4390"/>
    <w:pPr>
      <w:keepNext/>
      <w:jc w:val="center"/>
      <w:outlineLvl w:val="0"/>
    </w:pPr>
    <w:rPr>
      <w:rFonts w:ascii="Helvetica Neue" w:hAnsi="Helvetica Neue" w:cs="Helvetica"/>
      <w:b/>
      <w:color w:val="FF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08D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outlineLvl w:val="1"/>
    </w:pPr>
    <w:rPr>
      <w:rFonts w:ascii="Helvetica Neue" w:hAnsi="Helvetica Neue"/>
      <w:b/>
      <w:bCs/>
      <w:color w:val="000000" w:themeColor="text1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3348"/>
    <w:pPr>
      <w:keepNext/>
      <w:spacing w:before="120" w:line="400" w:lineRule="exact"/>
      <w:jc w:val="both"/>
      <w:outlineLvl w:val="2"/>
    </w:pPr>
    <w:rPr>
      <w:rFonts w:ascii="Helvetica Neue" w:hAnsi="Helvetica Neue" w:cs="Helvetica"/>
      <w:b/>
      <w:color w:val="FF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084A"/>
    <w:pPr>
      <w:keepNext/>
      <w:jc w:val="right"/>
      <w:outlineLvl w:val="3"/>
    </w:pPr>
    <w:rPr>
      <w:rFonts w:ascii="Helvetica Neue" w:hAnsi="Helvetica Neue" w:cs="Arial"/>
      <w:b/>
      <w:color w:val="000000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54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433DC"/>
    <w:pPr>
      <w:keepNext/>
      <w:jc w:val="center"/>
      <w:outlineLvl w:val="5"/>
    </w:pPr>
    <w:rPr>
      <w:rFonts w:ascii="Helvetica Neue" w:hAnsi="Helvetica Neue" w:cs="Helvetic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524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4390"/>
    <w:rPr>
      <w:rFonts w:ascii="Helvetica Neue" w:eastAsia="Times New Roman" w:hAnsi="Helvetica Neue" w:cs="Helvetica"/>
      <w:b/>
      <w:color w:val="FF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53FCE"/>
    <w:pPr>
      <w:spacing w:before="120" w:line="400" w:lineRule="exact"/>
      <w:jc w:val="both"/>
    </w:pPr>
    <w:rPr>
      <w:rFonts w:ascii="Helvetica Neue" w:hAnsi="Helvetica Neu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53FCE"/>
    <w:rPr>
      <w:rFonts w:ascii="Helvetica Neue" w:eastAsia="Times New Roman" w:hAnsi="Helvetica Neue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F07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710D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7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10D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071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710D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Nessunaspaziatura">
    <w:name w:val="No Spacing"/>
    <w:basedOn w:val="Normale"/>
    <w:uiPriority w:val="1"/>
    <w:qFormat/>
    <w:rsid w:val="00F0710D"/>
    <w:rPr>
      <w:rFonts w:ascii="Calibri" w:eastAsiaTheme="minorHAnsi" w:hAnsi="Calibri" w:cs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71854"/>
    <w:pPr>
      <w:spacing w:before="120" w:line="400" w:lineRule="exact"/>
      <w:jc w:val="both"/>
    </w:pPr>
    <w:rPr>
      <w:rFonts w:ascii="Helvetica Neue" w:hAnsi="Helvetica Neue"/>
      <w:color w:val="2020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71854"/>
    <w:rPr>
      <w:rFonts w:ascii="Helvetica Neue" w:eastAsia="Times New Roman" w:hAnsi="Helvetica Neue" w:cs="Times New Roman"/>
      <w:color w:val="202020"/>
      <w:sz w:val="24"/>
      <w:szCs w:val="24"/>
      <w:lang w:eastAsia="it-IT"/>
    </w:rPr>
  </w:style>
  <w:style w:type="paragraph" w:customStyle="1" w:styleId="ox-1130b74043-msonormal">
    <w:name w:val="ox-1130b74043-msonormal"/>
    <w:basedOn w:val="Normale"/>
    <w:rsid w:val="00E27F1D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Normal">
    <w:name w:val="Table Normal"/>
    <w:rsid w:val="00BC208D"/>
    <w:pPr>
      <w:spacing w:after="0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08D"/>
    <w:rPr>
      <w:rFonts w:ascii="Helvetica Neue" w:eastAsia="Times New Roman" w:hAnsi="Helvetica Neue" w:cs="Times New Roman"/>
      <w:b/>
      <w:bCs/>
      <w:color w:val="000000" w:themeColor="text1"/>
      <w:sz w:val="40"/>
      <w:szCs w:val="40"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3348"/>
    <w:rPr>
      <w:rFonts w:ascii="Helvetica Neue" w:eastAsia="Times New Roman" w:hAnsi="Helvetica Neue" w:cs="Helvetica"/>
      <w:b/>
      <w:color w:val="FF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B76882"/>
    <w:pPr>
      <w:spacing w:before="100" w:beforeAutospacing="1" w:after="100" w:afterAutospacing="1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C9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06A9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C2084A"/>
    <w:rPr>
      <w:rFonts w:ascii="Helvetica Neue" w:eastAsia="Times New Roman" w:hAnsi="Helvetica Neue" w:cs="Arial"/>
      <w:b/>
      <w:color w:val="000000"/>
      <w:sz w:val="1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5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433DC"/>
    <w:rPr>
      <w:rFonts w:ascii="Helvetica Neue" w:eastAsia="Times New Roman" w:hAnsi="Helvetica Neue" w:cs="Helvetica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844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412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.camaggio@anni60produzio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ni60produzion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gilda</cp:lastModifiedBy>
  <cp:revision>7</cp:revision>
  <dcterms:created xsi:type="dcterms:W3CDTF">2022-02-25T11:40:00Z</dcterms:created>
  <dcterms:modified xsi:type="dcterms:W3CDTF">2022-02-25T13:22:00Z</dcterms:modified>
</cp:coreProperties>
</file>